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EC" w:rsidRPr="009E64C1" w:rsidRDefault="009218EC" w:rsidP="00A557FC">
      <w:pPr>
        <w:spacing w:beforeLines="1" w:before="2"/>
        <w:rPr>
          <w:rFonts w:ascii="Times" w:hAnsi="Times" w:cs="Times New Roman"/>
          <w:sz w:val="20"/>
          <w:szCs w:val="20"/>
        </w:rPr>
      </w:pPr>
    </w:p>
    <w:p w:rsidR="009218EC" w:rsidRPr="009E64C1" w:rsidRDefault="009218EC" w:rsidP="00A557FC">
      <w:pPr>
        <w:spacing w:beforeLines="1" w:before="2"/>
        <w:rPr>
          <w:rFonts w:ascii="Times" w:hAnsi="Times" w:cs="Times New Roman"/>
          <w:sz w:val="20"/>
          <w:szCs w:val="20"/>
        </w:rPr>
      </w:pPr>
    </w:p>
    <w:p w:rsidR="009218EC" w:rsidRDefault="009218EC" w:rsidP="009218EC">
      <w:pPr>
        <w:pStyle w:val="a3"/>
        <w:spacing w:before="2"/>
        <w:jc w:val="center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sz w:val="27"/>
          <w:szCs w:val="27"/>
        </w:rPr>
        <w:t>БЫТОВОЙ РАЙДЕР - ДОГОВОР</w:t>
      </w:r>
    </w:p>
    <w:p w:rsidR="009218EC" w:rsidRDefault="009218EC" w:rsidP="009218EC">
      <w:pPr>
        <w:pStyle w:val="a3"/>
        <w:spacing w:before="2"/>
        <w:rPr>
          <w:rFonts w:asciiTheme="majorHAnsi" w:hAnsiTheme="majorHAnsi"/>
          <w:b/>
          <w:sz w:val="27"/>
          <w:szCs w:val="27"/>
        </w:rPr>
      </w:pPr>
    </w:p>
    <w:p w:rsidR="009218EC" w:rsidRDefault="009218EC" w:rsidP="009218EC">
      <w:pPr>
        <w:pStyle w:val="a3"/>
        <w:spacing w:before="2"/>
        <w:jc w:val="center"/>
        <w:rPr>
          <w:rFonts w:asciiTheme="majorHAnsi" w:hAnsiTheme="majorHAnsi"/>
          <w:b/>
          <w:sz w:val="27"/>
          <w:szCs w:val="27"/>
        </w:rPr>
      </w:pPr>
    </w:p>
    <w:p w:rsidR="009218EC" w:rsidRDefault="009218EC" w:rsidP="009218EC">
      <w:pPr>
        <w:pStyle w:val="a3"/>
        <w:spacing w:before="2"/>
        <w:jc w:val="center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noProof/>
          <w:sz w:val="27"/>
          <w:szCs w:val="27"/>
          <w:lang w:eastAsia="ru-RU"/>
        </w:rPr>
        <w:drawing>
          <wp:inline distT="0" distB="0" distL="0" distR="0">
            <wp:extent cx="3632200" cy="840220"/>
            <wp:effectExtent l="25400" t="0" r="0" b="0"/>
            <wp:docPr id="2" name="Picture 1" descr=":банг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бангл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8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EC" w:rsidRPr="0055230F" w:rsidRDefault="009218EC" w:rsidP="009218EC">
      <w:pPr>
        <w:pStyle w:val="a3"/>
        <w:spacing w:before="2"/>
        <w:jc w:val="center"/>
        <w:rPr>
          <w:rFonts w:asciiTheme="majorHAnsi" w:hAnsiTheme="majorHAnsi"/>
          <w:b/>
          <w:sz w:val="27"/>
          <w:szCs w:val="27"/>
        </w:rPr>
      </w:pPr>
    </w:p>
    <w:p w:rsidR="009218EC" w:rsidRDefault="009218EC" w:rsidP="009218EC">
      <w:pPr>
        <w:pStyle w:val="a3"/>
        <w:spacing w:before="2"/>
        <w:jc w:val="center"/>
      </w:pPr>
    </w:p>
    <w:p w:rsidR="009218EC" w:rsidRPr="00831981" w:rsidRDefault="009218EC" w:rsidP="009218EC">
      <w:pPr>
        <w:jc w:val="center"/>
        <w:rPr>
          <w:rFonts w:ascii="Times New Roman" w:hAnsi="Times New Roman"/>
          <w:b/>
          <w:color w:val="FF0000"/>
          <w:szCs w:val="28"/>
          <w:u w:val="single"/>
        </w:rPr>
      </w:pPr>
      <w:r w:rsidRPr="00831981">
        <w:rPr>
          <w:rFonts w:asciiTheme="majorHAnsi" w:hAnsiTheme="majorHAnsi"/>
          <w:b/>
        </w:rPr>
        <w:t>ВНИМАНИЕ</w:t>
      </w:r>
      <w:r w:rsidRPr="00831981">
        <w:rPr>
          <w:rFonts w:asciiTheme="majorHAnsi" w:hAnsiTheme="majorHAnsi"/>
          <w:b/>
          <w:bCs/>
          <w:i/>
        </w:rPr>
        <w:t>!!!П</w:t>
      </w:r>
      <w:r w:rsidRPr="00831981">
        <w:rPr>
          <w:rFonts w:asciiTheme="majorHAnsi" w:hAnsiTheme="majorHAnsi"/>
          <w:b/>
          <w:i/>
        </w:rPr>
        <w:t xml:space="preserve">еред концертом рекомендуем внимательно ознакомиться с райдером. Условия райдера являются </w:t>
      </w:r>
      <w:r w:rsidRPr="00831981">
        <w:rPr>
          <w:rFonts w:asciiTheme="majorHAnsi" w:hAnsiTheme="majorHAnsi"/>
          <w:b/>
          <w:i/>
          <w:caps/>
        </w:rPr>
        <w:t>обязательными.</w:t>
      </w:r>
      <w:r w:rsidRPr="00831981">
        <w:rPr>
          <w:rFonts w:asciiTheme="majorHAnsi" w:hAnsiTheme="majorHAnsi"/>
          <w:b/>
          <w:i/>
        </w:rPr>
        <w:t xml:space="preserve"> Все вопросы по условиям райдера необх</w:t>
      </w:r>
      <w:r>
        <w:rPr>
          <w:rFonts w:asciiTheme="majorHAnsi" w:hAnsiTheme="majorHAnsi"/>
          <w:b/>
          <w:i/>
        </w:rPr>
        <w:t xml:space="preserve">одимо согласовать с директором </w:t>
      </w:r>
      <w:r w:rsidRPr="00831981">
        <w:rPr>
          <w:rFonts w:asciiTheme="majorHAnsi" w:hAnsiTheme="majorHAnsi"/>
          <w:b/>
          <w:i/>
        </w:rPr>
        <w:t>Группы за 1</w:t>
      </w:r>
      <w:r>
        <w:rPr>
          <w:rFonts w:asciiTheme="majorHAnsi" w:hAnsiTheme="majorHAnsi"/>
          <w:b/>
          <w:i/>
        </w:rPr>
        <w:t>0 дней до выезда в Ваш город, каждый пунк в индивидуальном порядке обсуждаем.</w:t>
      </w:r>
      <w:r w:rsidRPr="00831981">
        <w:rPr>
          <w:rFonts w:asciiTheme="majorHAnsi" w:hAnsiTheme="majorHAnsi"/>
          <w:b/>
          <w:i/>
        </w:rPr>
        <w:t xml:space="preserve"> В случае невыполнения какого-либо из условий райдера</w:t>
      </w:r>
      <w:r w:rsidRPr="009218EC">
        <w:rPr>
          <w:rFonts w:asciiTheme="majorHAnsi" w:hAnsiTheme="majorHAnsi"/>
          <w:b/>
          <w:i/>
        </w:rPr>
        <w:t>,заранее</w:t>
      </w:r>
      <w:r w:rsidR="00D947B8">
        <w:rPr>
          <w:rFonts w:asciiTheme="majorHAnsi" w:hAnsiTheme="majorHAnsi"/>
          <w:b/>
          <w:i/>
        </w:rPr>
        <w:t xml:space="preserve"> </w:t>
      </w:r>
      <w:r w:rsidRPr="009218EC">
        <w:rPr>
          <w:rFonts w:asciiTheme="majorHAnsi" w:hAnsiTheme="majorHAnsi"/>
          <w:b/>
          <w:i/>
        </w:rPr>
        <w:t>не</w:t>
      </w:r>
      <w:r w:rsidR="00D947B8">
        <w:rPr>
          <w:rFonts w:asciiTheme="majorHAnsi" w:hAnsiTheme="majorHAnsi"/>
          <w:b/>
          <w:i/>
        </w:rPr>
        <w:t xml:space="preserve"> </w:t>
      </w:r>
      <w:r w:rsidRPr="009218EC">
        <w:rPr>
          <w:rFonts w:asciiTheme="majorHAnsi" w:hAnsiTheme="majorHAnsi"/>
          <w:b/>
          <w:i/>
        </w:rPr>
        <w:t>проговорив</w:t>
      </w:r>
      <w:r w:rsidR="00D947B8">
        <w:rPr>
          <w:rFonts w:asciiTheme="majorHAnsi" w:hAnsiTheme="majorHAnsi"/>
          <w:b/>
          <w:i/>
        </w:rPr>
        <w:t xml:space="preserve"> </w:t>
      </w:r>
      <w:r w:rsidRPr="009218EC">
        <w:rPr>
          <w:rFonts w:asciiTheme="majorHAnsi" w:hAnsiTheme="majorHAnsi"/>
          <w:b/>
          <w:i/>
        </w:rPr>
        <w:t>его с директором,</w:t>
      </w:r>
      <w:r w:rsidR="00D947B8">
        <w:rPr>
          <w:rFonts w:asciiTheme="majorHAnsi" w:hAnsiTheme="majorHAnsi"/>
          <w:b/>
          <w:i/>
        </w:rPr>
        <w:t xml:space="preserve"> </w:t>
      </w:r>
      <w:r w:rsidRPr="00831981">
        <w:rPr>
          <w:rFonts w:asciiTheme="majorHAnsi" w:hAnsiTheme="majorHAnsi"/>
          <w:b/>
          <w:i/>
        </w:rPr>
        <w:t>Группа оставляет за собой право отказаться от выступления.</w:t>
      </w:r>
    </w:p>
    <w:p w:rsidR="009218EC" w:rsidRPr="00831981" w:rsidRDefault="009218EC" w:rsidP="009218EC">
      <w:pPr>
        <w:pStyle w:val="a3"/>
        <w:spacing w:before="2"/>
        <w:rPr>
          <w:sz w:val="22"/>
        </w:rPr>
      </w:pPr>
    </w:p>
    <w:p w:rsidR="009218EC" w:rsidRPr="00831981" w:rsidRDefault="009218EC" w:rsidP="009218EC">
      <w:pPr>
        <w:pStyle w:val="a3"/>
        <w:spacing w:before="2"/>
        <w:ind w:left="720"/>
        <w:rPr>
          <w:rFonts w:ascii="Times New Roman" w:hAnsi="Times New Roman"/>
          <w:i/>
          <w:color w:val="0D0D0D"/>
          <w:u w:val="single"/>
        </w:rPr>
      </w:pPr>
      <w:r w:rsidRPr="009218EC">
        <w:rPr>
          <w:rFonts w:asciiTheme="majorHAnsi" w:hAnsiTheme="majorHAnsi"/>
          <w:i/>
          <w:color w:val="0D0D0D"/>
          <w:u w:val="single"/>
        </w:rPr>
        <w:t xml:space="preserve">                  П</w:t>
      </w:r>
      <w:r w:rsidRPr="00831981">
        <w:rPr>
          <w:rFonts w:asciiTheme="majorHAnsi" w:hAnsiTheme="majorHAnsi"/>
          <w:i/>
          <w:color w:val="0D0D0D"/>
          <w:u w:val="single"/>
        </w:rPr>
        <w:t>олный состав Группы-праздник Бангладешъ -</w:t>
      </w:r>
      <w:r w:rsidRPr="009218EC">
        <w:rPr>
          <w:rFonts w:asciiTheme="majorHAnsi" w:hAnsiTheme="majorHAnsi"/>
          <w:i/>
          <w:color w:val="0D0D0D"/>
          <w:u w:val="single"/>
        </w:rPr>
        <w:t xml:space="preserve"> </w:t>
      </w:r>
      <w:r>
        <w:rPr>
          <w:rFonts w:asciiTheme="majorHAnsi" w:hAnsiTheme="majorHAnsi"/>
          <w:i/>
          <w:color w:val="0D0D0D"/>
          <w:u w:val="single"/>
        </w:rPr>
        <w:t xml:space="preserve">от 4 до </w:t>
      </w:r>
      <w:r w:rsidRPr="00831981">
        <w:rPr>
          <w:rFonts w:asciiTheme="majorHAnsi" w:hAnsiTheme="majorHAnsi"/>
          <w:i/>
          <w:color w:val="0D0D0D"/>
          <w:u w:val="single"/>
        </w:rPr>
        <w:t>8 человек</w:t>
      </w:r>
    </w:p>
    <w:p w:rsidR="009218EC" w:rsidRPr="00831981" w:rsidRDefault="009218EC" w:rsidP="009218EC">
      <w:pPr>
        <w:pStyle w:val="a3"/>
        <w:spacing w:before="2"/>
        <w:ind w:left="720"/>
        <w:rPr>
          <w:rFonts w:asciiTheme="majorHAnsi" w:hAnsiTheme="majorHAnsi"/>
          <w:i/>
          <w:color w:val="0D0D0D"/>
          <w:u w:val="single"/>
        </w:rPr>
      </w:pPr>
    </w:p>
    <w:p w:rsidR="009218EC" w:rsidRPr="00831981" w:rsidRDefault="009218EC" w:rsidP="009218EC">
      <w:pPr>
        <w:ind w:left="360"/>
        <w:jc w:val="both"/>
        <w:rPr>
          <w:rFonts w:ascii="Arial" w:hAnsi="Arial" w:cs="Arial"/>
          <w:b/>
          <w:sz w:val="20"/>
        </w:rPr>
      </w:pPr>
      <w:r w:rsidRPr="00831981">
        <w:rPr>
          <w:rFonts w:ascii="Arial" w:hAnsi="Arial" w:cs="Arial"/>
          <w:b/>
          <w:sz w:val="20"/>
        </w:rPr>
        <w:t>РЕКЛАМА, УСЛОВИЯ ВЫСТУПЛЕНИЙ, ФОРС-МАЖОР</w:t>
      </w:r>
    </w:p>
    <w:p w:rsidR="009218EC" w:rsidRPr="000E0E3A" w:rsidRDefault="009218EC" w:rsidP="009218EC">
      <w:pPr>
        <w:ind w:left="360"/>
        <w:jc w:val="both"/>
        <w:rPr>
          <w:rFonts w:ascii="Times New Roman" w:hAnsi="Times New Roman" w:cs="Arial"/>
        </w:rPr>
      </w:pPr>
    </w:p>
    <w:p w:rsidR="009218EC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 w:cs="Arial"/>
          <w:szCs w:val="22"/>
        </w:rPr>
      </w:pPr>
      <w:r w:rsidRPr="0013366E">
        <w:rPr>
          <w:rFonts w:ascii="Times New Roman" w:hAnsi="Times New Roman" w:cs="Arial"/>
          <w:szCs w:val="22"/>
        </w:rPr>
        <w:t xml:space="preserve">Директор </w:t>
      </w:r>
      <w:r w:rsidRPr="0013366E">
        <w:rPr>
          <w:rFonts w:asciiTheme="majorHAnsi" w:hAnsiTheme="majorHAnsi" w:cs="Arial"/>
          <w:szCs w:val="22"/>
        </w:rPr>
        <w:t>Г</w:t>
      </w:r>
      <w:r w:rsidRPr="0013366E">
        <w:rPr>
          <w:rFonts w:ascii="Times New Roman" w:hAnsi="Times New Roman" w:cs="Arial"/>
          <w:szCs w:val="22"/>
        </w:rPr>
        <w:t>руппы</w:t>
      </w:r>
      <w:r w:rsidRPr="0013366E">
        <w:rPr>
          <w:rFonts w:asciiTheme="majorHAnsi" w:hAnsiTheme="majorHAnsi" w:cs="Arial"/>
          <w:szCs w:val="22"/>
        </w:rPr>
        <w:t xml:space="preserve"> предоставляет организатору концерта составляющие (лого группы, фото артистов</w:t>
      </w:r>
      <w:r>
        <w:rPr>
          <w:rFonts w:asciiTheme="majorHAnsi" w:hAnsiTheme="majorHAnsi" w:cs="Arial"/>
          <w:szCs w:val="22"/>
        </w:rPr>
        <w:t>, видеообращение</w:t>
      </w:r>
      <w:r w:rsidRPr="0013366E">
        <w:rPr>
          <w:rFonts w:asciiTheme="majorHAnsi" w:hAnsiTheme="majorHAnsi" w:cs="Arial"/>
          <w:szCs w:val="22"/>
        </w:rPr>
        <w:t>) полиграфической</w:t>
      </w:r>
      <w:r>
        <w:rPr>
          <w:rFonts w:asciiTheme="majorHAnsi" w:hAnsiTheme="majorHAnsi" w:cs="Arial"/>
          <w:szCs w:val="22"/>
        </w:rPr>
        <w:t>, аудио, видео</w:t>
      </w:r>
      <w:r w:rsidRPr="0013366E">
        <w:rPr>
          <w:rFonts w:asciiTheme="majorHAnsi" w:hAnsiTheme="majorHAnsi" w:cs="Arial"/>
          <w:szCs w:val="22"/>
        </w:rPr>
        <w:t xml:space="preserve"> части промо-кампании в цифровом виде. В случае самостоятельного создания макета</w:t>
      </w:r>
      <w:r>
        <w:rPr>
          <w:rFonts w:asciiTheme="majorHAnsi" w:hAnsiTheme="majorHAnsi" w:cs="Arial"/>
          <w:szCs w:val="22"/>
        </w:rPr>
        <w:t xml:space="preserve"> !!!только на основе предоставленных </w:t>
      </w:r>
      <w:r w:rsidR="00DC2DCC">
        <w:rPr>
          <w:rFonts w:asciiTheme="majorHAnsi" w:hAnsiTheme="majorHAnsi" w:cs="Arial"/>
          <w:szCs w:val="22"/>
        </w:rPr>
        <w:t>материалов</w:t>
      </w:r>
      <w:r w:rsidR="00DC2DCC" w:rsidRPr="0013366E">
        <w:rPr>
          <w:rFonts w:asciiTheme="majorHAnsi" w:hAnsiTheme="majorHAnsi" w:cs="Arial"/>
          <w:szCs w:val="22"/>
        </w:rPr>
        <w:t>,</w:t>
      </w:r>
      <w:r w:rsidRPr="0013366E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 xml:space="preserve">Организатор утверждает промо материалы у Директора группы. </w:t>
      </w:r>
    </w:p>
    <w:p w:rsidR="009218EC" w:rsidRPr="0055230F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b/>
          <w:color w:val="0D0D0D"/>
        </w:rPr>
        <w:t>НАЗВАНИЕ ГРУППЫ</w:t>
      </w:r>
    </w:p>
    <w:p w:rsidR="009218EC" w:rsidRPr="00BA0C42" w:rsidRDefault="009218EC" w:rsidP="009218EC">
      <w:pPr>
        <w:pStyle w:val="a3"/>
        <w:numPr>
          <w:ilvl w:val="0"/>
          <w:numId w:val="15"/>
        </w:numPr>
        <w:spacing w:before="2"/>
        <w:rPr>
          <w:rFonts w:asciiTheme="majorHAnsi" w:hAnsiTheme="majorHAnsi"/>
        </w:rPr>
      </w:pPr>
      <w:r w:rsidRPr="00864B26">
        <w:rPr>
          <w:rFonts w:asciiTheme="majorHAnsi" w:hAnsiTheme="majorHAnsi"/>
          <w:color w:val="0D0D0D"/>
        </w:rPr>
        <w:t>Группа-праздник “БангладешЪ“ приемлют т</w:t>
      </w:r>
      <w:bookmarkStart w:id="0" w:name="_GoBack"/>
      <w:bookmarkEnd w:id="0"/>
      <w:r w:rsidRPr="00864B26">
        <w:rPr>
          <w:rFonts w:asciiTheme="majorHAnsi" w:hAnsiTheme="majorHAnsi"/>
          <w:color w:val="0D0D0D"/>
        </w:rPr>
        <w:t xml:space="preserve"> </w:t>
      </w:r>
      <w:r w:rsidRPr="00864B26">
        <w:rPr>
          <w:rFonts w:asciiTheme="majorHAnsi" w:hAnsiTheme="majorHAnsi"/>
          <w:b/>
          <w:color w:val="0D0D0D"/>
          <w:u w:val="single"/>
        </w:rPr>
        <w:t>ТОЛЬКО ТАКИЕ</w:t>
      </w:r>
      <w:r w:rsidRPr="00864B26">
        <w:rPr>
          <w:rFonts w:asciiTheme="majorHAnsi" w:hAnsiTheme="majorHAnsi"/>
          <w:color w:val="0D0D0D"/>
        </w:rPr>
        <w:t xml:space="preserve"> написания названия на </w:t>
      </w:r>
      <w:r>
        <w:rPr>
          <w:rFonts w:asciiTheme="majorHAnsi" w:hAnsiTheme="majorHAnsi"/>
          <w:color w:val="0D0D0D"/>
        </w:rPr>
        <w:t>афишах, флайерах, в прессе и объявлении со сцены</w:t>
      </w:r>
      <w:r w:rsidRPr="00864B26">
        <w:rPr>
          <w:rFonts w:asciiTheme="majorHAnsi" w:hAnsiTheme="majorHAnsi"/>
          <w:color w:val="0D0D0D"/>
        </w:rPr>
        <w:t>:</w:t>
      </w:r>
    </w:p>
    <w:p w:rsidR="009218EC" w:rsidRPr="001F1036" w:rsidRDefault="009218EC" w:rsidP="009218EC">
      <w:pPr>
        <w:pStyle w:val="a3"/>
        <w:numPr>
          <w:ilvl w:val="0"/>
          <w:numId w:val="16"/>
        </w:numPr>
        <w:spacing w:before="2"/>
        <w:rPr>
          <w:rFonts w:asciiTheme="majorHAnsi" w:hAnsiTheme="majorHAnsi"/>
        </w:rPr>
      </w:pPr>
      <w:r w:rsidRPr="00864B26">
        <w:rPr>
          <w:rFonts w:asciiTheme="majorHAnsi" w:hAnsiTheme="majorHAnsi"/>
          <w:b/>
          <w:color w:val="0D0D0D"/>
        </w:rPr>
        <w:t>Группа “БангладешЪ</w:t>
      </w:r>
      <w:r w:rsidR="006C2B86">
        <w:rPr>
          <w:rFonts w:asciiTheme="majorHAnsi" w:hAnsiTheme="majorHAnsi"/>
          <w:b/>
          <w:color w:val="0D0D0D"/>
        </w:rPr>
        <w:t>-Оркестр</w:t>
      </w:r>
      <w:r w:rsidR="006C2B86" w:rsidRPr="00864B26">
        <w:rPr>
          <w:rFonts w:asciiTheme="majorHAnsi" w:hAnsiTheme="majorHAnsi"/>
          <w:b/>
          <w:color w:val="0D0D0D"/>
        </w:rPr>
        <w:t xml:space="preserve"> </w:t>
      </w:r>
      <w:r w:rsidRPr="00864B26">
        <w:rPr>
          <w:rFonts w:asciiTheme="majorHAnsi" w:hAnsiTheme="majorHAnsi"/>
          <w:b/>
          <w:color w:val="0D0D0D"/>
        </w:rPr>
        <w:t>“</w:t>
      </w:r>
    </w:p>
    <w:p w:rsidR="009218EC" w:rsidRPr="00410D58" w:rsidRDefault="009218EC" w:rsidP="009218EC">
      <w:pPr>
        <w:ind w:left="792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/>
          <w:b/>
          <w:color w:val="0D0D0D"/>
        </w:rPr>
        <w:t xml:space="preserve">                                            либо ЛОГО- </w:t>
      </w:r>
      <w:r w:rsidRPr="0055230F">
        <w:rPr>
          <w:rFonts w:asciiTheme="majorHAnsi" w:hAnsiTheme="majorHAnsi"/>
          <w:b/>
          <w:color w:val="0D0D0D"/>
        </w:rPr>
        <w:t>Другие варианты ИСКЛЮЧЕНЫ</w:t>
      </w:r>
      <w:r>
        <w:rPr>
          <w:rFonts w:ascii="Times New Roman" w:hAnsi="Times New Roman" w:cs="Arial"/>
          <w:sz w:val="20"/>
        </w:rPr>
        <w:t>.</w:t>
      </w:r>
    </w:p>
    <w:p w:rsidR="009218EC" w:rsidRPr="008033FD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:rsidR="009218EC" w:rsidRPr="008033FD" w:rsidRDefault="009218EC" w:rsidP="00A557FC">
      <w:pPr>
        <w:spacing w:beforeLines="1" w:before="2"/>
        <w:ind w:left="720"/>
        <w:rPr>
          <w:rFonts w:asciiTheme="majorHAnsi" w:hAnsiTheme="majorHAnsi" w:cs="Times New Roman"/>
          <w:sz w:val="20"/>
          <w:szCs w:val="20"/>
        </w:rPr>
      </w:pPr>
      <w:r w:rsidRPr="008033FD">
        <w:rPr>
          <w:rFonts w:asciiTheme="majorHAnsi" w:hAnsiTheme="majorHAnsi" w:cs="Arial"/>
          <w:sz w:val="20"/>
        </w:rPr>
        <w:t>В случае сборного концерта (либо частных мероприятий: свадьба, день</w:t>
      </w:r>
      <w:r w:rsidR="00741D10">
        <w:rPr>
          <w:rFonts w:asciiTheme="majorHAnsi" w:hAnsiTheme="majorHAnsi" w:cs="Arial"/>
          <w:sz w:val="20"/>
        </w:rPr>
        <w:t xml:space="preserve"> </w:t>
      </w:r>
      <w:r w:rsidRPr="008033FD">
        <w:rPr>
          <w:rFonts w:asciiTheme="majorHAnsi" w:hAnsiTheme="majorHAnsi" w:cs="Arial"/>
          <w:sz w:val="20"/>
        </w:rPr>
        <w:t>рождение, корпоратив и т.д</w:t>
      </w:r>
      <w:r w:rsidRPr="008033FD">
        <w:rPr>
          <w:rFonts w:ascii="Times New Roman" w:hAnsi="Times New Roman" w:cs="Arial"/>
          <w:sz w:val="20"/>
        </w:rPr>
        <w:t>.</w:t>
      </w:r>
      <w:r w:rsidRPr="008033FD">
        <w:rPr>
          <w:rFonts w:asciiTheme="majorHAnsi" w:hAnsiTheme="majorHAnsi" w:cs="Arial"/>
          <w:sz w:val="20"/>
        </w:rPr>
        <w:t>) директор должен быть заблаговременно осведомлен о составе участников всего концерта, последовательности и</w:t>
      </w:r>
      <w:r>
        <w:rPr>
          <w:rFonts w:asciiTheme="majorHAnsi" w:hAnsiTheme="majorHAnsi" w:cs="Arial"/>
          <w:sz w:val="20"/>
        </w:rPr>
        <w:t xml:space="preserve"> продолжительности выступления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>руппы, не менее чем за 7 дней</w:t>
      </w:r>
      <w:r w:rsidRPr="008033FD">
        <w:rPr>
          <w:rFonts w:ascii="Times New Roman" w:hAnsi="Times New Roman" w:cs="Arial"/>
          <w:sz w:val="20"/>
        </w:rPr>
        <w:t xml:space="preserve">, </w:t>
      </w:r>
      <w:r w:rsidRPr="008033FD">
        <w:rPr>
          <w:rFonts w:asciiTheme="majorHAnsi" w:hAnsiTheme="majorHAnsi" w:cs="Arial"/>
          <w:sz w:val="20"/>
        </w:rPr>
        <w:t>выслав сце</w:t>
      </w:r>
      <w:r>
        <w:rPr>
          <w:rFonts w:asciiTheme="majorHAnsi" w:hAnsiTheme="majorHAnsi" w:cs="Arial"/>
          <w:sz w:val="20"/>
        </w:rPr>
        <w:t xml:space="preserve">нарный план на почту директору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>руппы.</w:t>
      </w:r>
      <w:r w:rsidR="00741D10">
        <w:rPr>
          <w:rFonts w:asciiTheme="majorHAnsi" w:hAnsiTheme="majorHAnsi" w:cs="Arial"/>
          <w:sz w:val="20"/>
        </w:rPr>
        <w:t xml:space="preserve"> </w:t>
      </w:r>
      <w:r w:rsidRPr="008033FD">
        <w:rPr>
          <w:rFonts w:asciiTheme="majorHAnsi" w:hAnsiTheme="majorHAnsi" w:cs="Times New Roman"/>
          <w:b/>
          <w:color w:val="0D0D0D"/>
          <w:sz w:val="20"/>
          <w:szCs w:val="20"/>
        </w:rPr>
        <w:t xml:space="preserve">Обязательно </w:t>
      </w:r>
      <w:r w:rsidRPr="008033FD">
        <w:rPr>
          <w:rFonts w:ascii="Times New Roman" w:hAnsi="Times New Roman" w:cs="Times New Roman"/>
          <w:b/>
          <w:color w:val="0D0D0D"/>
          <w:sz w:val="20"/>
          <w:szCs w:val="20"/>
        </w:rPr>
        <w:t>предусмотреть в сценарном плане частного мероприятия следуюшее,</w:t>
      </w:r>
      <w:r w:rsidR="00741D10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  <w:r w:rsidRPr="009218EC">
        <w:rPr>
          <w:rFonts w:ascii="Times New Roman" w:hAnsi="Times New Roman" w:cs="Times New Roman"/>
          <w:b/>
          <w:color w:val="0D0D0D"/>
          <w:sz w:val="20"/>
          <w:szCs w:val="20"/>
        </w:rPr>
        <w:t>п</w:t>
      </w:r>
      <w:r w:rsidRPr="008033FD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осле выхода на сцену </w:t>
      </w:r>
      <w:r w:rsidRPr="008033FD">
        <w:rPr>
          <w:rFonts w:asciiTheme="majorHAnsi" w:hAnsiTheme="majorHAnsi" w:cs="Times New Roman"/>
          <w:b/>
          <w:color w:val="0D0D0D"/>
          <w:sz w:val="20"/>
          <w:szCs w:val="20"/>
        </w:rPr>
        <w:t>предыдущи</w:t>
      </w:r>
      <w:r w:rsidRPr="008033FD">
        <w:rPr>
          <w:rFonts w:ascii="Times New Roman" w:hAnsi="Times New Roman" w:cs="Times New Roman"/>
          <w:b/>
          <w:color w:val="0D0D0D"/>
          <w:sz w:val="20"/>
          <w:szCs w:val="20"/>
        </w:rPr>
        <w:t>х</w:t>
      </w:r>
      <w:r w:rsidRPr="008033FD">
        <w:rPr>
          <w:rFonts w:asciiTheme="majorHAnsi" w:hAnsiTheme="majorHAnsi" w:cs="Times New Roman"/>
          <w:b/>
          <w:color w:val="0D0D0D"/>
          <w:sz w:val="20"/>
          <w:szCs w:val="20"/>
        </w:rPr>
        <w:t xml:space="preserve"> артист</w:t>
      </w:r>
      <w:r w:rsidRPr="008033FD">
        <w:rPr>
          <w:rFonts w:ascii="Times New Roman" w:hAnsi="Times New Roman" w:cs="Times New Roman"/>
          <w:b/>
          <w:color w:val="0D0D0D"/>
          <w:sz w:val="20"/>
          <w:szCs w:val="20"/>
        </w:rPr>
        <w:t>ов</w:t>
      </w:r>
      <w:r w:rsidRPr="008033FD">
        <w:rPr>
          <w:rFonts w:asciiTheme="majorHAnsi" w:hAnsiTheme="majorHAnsi" w:cs="Times New Roman"/>
          <w:b/>
          <w:color w:val="0D0D0D"/>
          <w:sz w:val="20"/>
          <w:szCs w:val="20"/>
        </w:rPr>
        <w:t xml:space="preserve"> перерыв</w:t>
      </w:r>
      <w:r w:rsidRPr="009218EC">
        <w:rPr>
          <w:rFonts w:asciiTheme="majorHAnsi" w:hAnsiTheme="majorHAnsi" w:cs="Times New Roman"/>
          <w:b/>
          <w:color w:val="0D0D0D"/>
          <w:sz w:val="20"/>
          <w:szCs w:val="20"/>
        </w:rPr>
        <w:t xml:space="preserve">20-30 </w:t>
      </w:r>
      <w:r w:rsidRPr="009218EC">
        <w:rPr>
          <w:rFonts w:ascii="Times New Roman" w:hAnsi="Times New Roman" w:cs="Times New Roman"/>
          <w:b/>
          <w:color w:val="0D0D0D"/>
          <w:sz w:val="20"/>
          <w:szCs w:val="20"/>
        </w:rPr>
        <w:t>м</w:t>
      </w:r>
      <w:r w:rsidRPr="008033FD">
        <w:rPr>
          <w:rFonts w:ascii="Times New Roman" w:hAnsi="Times New Roman" w:cs="Times New Roman"/>
          <w:b/>
          <w:color w:val="0D0D0D"/>
          <w:sz w:val="20"/>
          <w:szCs w:val="20"/>
        </w:rPr>
        <w:t>ин. Тол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 xml:space="preserve">ько после этих условий </w:t>
      </w:r>
      <w:r w:rsidRPr="00831981">
        <w:rPr>
          <w:rFonts w:asciiTheme="majorHAnsi" w:hAnsiTheme="majorHAnsi" w:cs="Times New Roman"/>
          <w:b/>
          <w:color w:val="0D0D0D"/>
          <w:sz w:val="20"/>
          <w:szCs w:val="20"/>
        </w:rPr>
        <w:t>Г</w:t>
      </w:r>
      <w:r w:rsidRPr="008033FD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руппа выходит на сцену работать. </w:t>
      </w:r>
      <w:r w:rsidRPr="008033FD">
        <w:rPr>
          <w:rFonts w:asciiTheme="majorHAnsi" w:hAnsiTheme="majorHAnsi" w:cs="Times New Roman"/>
          <w:b/>
          <w:color w:val="0D0D0D"/>
          <w:sz w:val="20"/>
          <w:szCs w:val="20"/>
        </w:rPr>
        <w:t xml:space="preserve">Между </w:t>
      </w:r>
      <w:r w:rsidRPr="008033FD">
        <w:rPr>
          <w:rFonts w:ascii="Times New Roman" w:hAnsi="Times New Roman" w:cs="Times New Roman"/>
          <w:b/>
          <w:color w:val="0D0D0D"/>
          <w:sz w:val="20"/>
          <w:szCs w:val="20"/>
        </w:rPr>
        <w:t>отделениями</w:t>
      </w:r>
      <w:r w:rsidR="00741D10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  <w:r w:rsidRPr="00831981">
        <w:rPr>
          <w:rFonts w:asciiTheme="majorHAnsi" w:hAnsiTheme="majorHAnsi" w:cs="Times New Roman"/>
          <w:b/>
          <w:color w:val="0D0D0D"/>
          <w:sz w:val="20"/>
          <w:szCs w:val="20"/>
        </w:rPr>
        <w:t>Г</w:t>
      </w:r>
      <w:r w:rsidRPr="008033FD">
        <w:rPr>
          <w:rFonts w:asciiTheme="majorHAnsi" w:hAnsiTheme="majorHAnsi" w:cs="Times New Roman"/>
          <w:b/>
          <w:color w:val="0D0D0D"/>
          <w:sz w:val="20"/>
          <w:szCs w:val="20"/>
        </w:rPr>
        <w:t>руппы</w:t>
      </w:r>
      <w:r w:rsidRPr="009218EC">
        <w:rPr>
          <w:rFonts w:ascii="Times New Roman" w:hAnsi="Times New Roman" w:cs="Times New Roman"/>
          <w:b/>
          <w:color w:val="0D0D0D"/>
          <w:sz w:val="20"/>
          <w:szCs w:val="20"/>
        </w:rPr>
        <w:t>,</w:t>
      </w:r>
      <w:r w:rsidRPr="008033FD">
        <w:rPr>
          <w:rFonts w:asciiTheme="majorHAnsi" w:hAnsiTheme="majorHAnsi" w:cs="Times New Roman"/>
          <w:b/>
          <w:color w:val="0D0D0D"/>
          <w:sz w:val="20"/>
          <w:szCs w:val="20"/>
        </w:rPr>
        <w:t xml:space="preserve"> перерыв возможен 20 мин.</w:t>
      </w:r>
      <w:r>
        <w:rPr>
          <w:rFonts w:asciiTheme="majorHAnsi" w:hAnsiTheme="majorHAnsi" w:cs="Times New Roman"/>
          <w:b/>
          <w:color w:val="0D0D0D"/>
          <w:sz w:val="20"/>
          <w:szCs w:val="20"/>
        </w:rPr>
        <w:t xml:space="preserve"> </w:t>
      </w:r>
    </w:p>
    <w:p w:rsidR="009218EC" w:rsidRPr="008033FD" w:rsidRDefault="009218EC" w:rsidP="00A557FC">
      <w:pPr>
        <w:spacing w:beforeLines="1" w:before="2"/>
        <w:rPr>
          <w:rFonts w:asciiTheme="majorHAnsi" w:hAnsiTheme="majorHAnsi" w:cs="Times New Roman"/>
          <w:b/>
          <w:sz w:val="20"/>
          <w:szCs w:val="20"/>
        </w:rPr>
      </w:pPr>
    </w:p>
    <w:p w:rsidR="009218EC" w:rsidRPr="008033FD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8033FD">
        <w:rPr>
          <w:rFonts w:asciiTheme="majorHAnsi" w:hAnsiTheme="majorHAnsi" w:cs="Arial"/>
          <w:sz w:val="20"/>
        </w:rPr>
        <w:t>Орг</w:t>
      </w:r>
      <w:r>
        <w:rPr>
          <w:rFonts w:asciiTheme="majorHAnsi" w:hAnsiTheme="majorHAnsi" w:cs="Arial"/>
          <w:sz w:val="20"/>
        </w:rPr>
        <w:t xml:space="preserve">анизатор информирует директора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>руппы об особенностях декораций, а также берет на себя ответственнос</w:t>
      </w:r>
      <w:r>
        <w:rPr>
          <w:rFonts w:asciiTheme="majorHAnsi" w:hAnsiTheme="majorHAnsi" w:cs="Arial"/>
          <w:sz w:val="20"/>
        </w:rPr>
        <w:t xml:space="preserve">ть за техническую безопасность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>руппы во время выступления. Все связанные с непредвиденными происшествиями затраты организатор берет на себя.</w:t>
      </w:r>
    </w:p>
    <w:p w:rsidR="009218EC" w:rsidRPr="008033FD" w:rsidRDefault="009218EC" w:rsidP="009218EC">
      <w:pPr>
        <w:ind w:left="360"/>
        <w:jc w:val="both"/>
        <w:rPr>
          <w:rFonts w:asciiTheme="majorHAnsi" w:hAnsiTheme="majorHAnsi" w:cs="Arial"/>
          <w:sz w:val="20"/>
        </w:rPr>
      </w:pPr>
    </w:p>
    <w:p w:rsidR="009218EC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410D58">
        <w:rPr>
          <w:rFonts w:asciiTheme="majorHAnsi" w:hAnsiTheme="majorHAnsi" w:cs="Arial"/>
          <w:b/>
          <w:sz w:val="20"/>
        </w:rPr>
        <w:t>В случае если организатор</w:t>
      </w:r>
      <w:r w:rsidRPr="008033FD">
        <w:rPr>
          <w:rFonts w:asciiTheme="majorHAnsi" w:hAnsiTheme="majorHAnsi" w:cs="Arial"/>
          <w:sz w:val="20"/>
        </w:rPr>
        <w:t xml:space="preserve"> (его представители, подрядчики, гости</w:t>
      </w:r>
      <w:r w:rsidR="00E632CD">
        <w:rPr>
          <w:rFonts w:asciiTheme="majorHAnsi" w:hAnsiTheme="majorHAnsi" w:cs="Arial"/>
          <w:sz w:val="20"/>
        </w:rPr>
        <w:t xml:space="preserve"> </w:t>
      </w:r>
      <w:r w:rsidRPr="008033FD">
        <w:rPr>
          <w:rFonts w:asciiTheme="majorHAnsi" w:hAnsiTheme="majorHAnsi" w:cs="Arial"/>
          <w:sz w:val="20"/>
        </w:rPr>
        <w:t xml:space="preserve">и т.д.) </w:t>
      </w:r>
      <w:r>
        <w:rPr>
          <w:rFonts w:asciiTheme="majorHAnsi" w:hAnsiTheme="majorHAnsi" w:cs="Arial"/>
          <w:sz w:val="20"/>
        </w:rPr>
        <w:t xml:space="preserve">Ведет запись выступления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 xml:space="preserve">руппы в форме теле- или видео съемки или любой другой формы записи, </w:t>
      </w:r>
      <w:r w:rsidRPr="008033FD">
        <w:rPr>
          <w:rFonts w:asciiTheme="majorHAnsi" w:hAnsiTheme="majorHAnsi" w:cs="Arial"/>
          <w:sz w:val="20"/>
        </w:rPr>
        <w:lastRenderedPageBreak/>
        <w:t>директору сообщается об этом заранее, а также предоставляется копия (для внутреннего архива).</w:t>
      </w:r>
    </w:p>
    <w:p w:rsidR="009218EC" w:rsidRPr="008033FD" w:rsidRDefault="009218EC" w:rsidP="009218EC">
      <w:pPr>
        <w:jc w:val="both"/>
        <w:rPr>
          <w:rFonts w:asciiTheme="majorHAnsi" w:hAnsiTheme="majorHAnsi" w:cs="Arial"/>
          <w:sz w:val="20"/>
        </w:rPr>
      </w:pPr>
    </w:p>
    <w:p w:rsidR="009218EC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8033FD">
        <w:rPr>
          <w:rFonts w:asciiTheme="majorHAnsi" w:hAnsiTheme="majorHAnsi" w:cs="Arial"/>
          <w:sz w:val="20"/>
        </w:rPr>
        <w:t>Всякого рода объявления, приветственные речи, торжественные церемонии и т.д., а также размещение знаков, плакатов и другого рекламного материала</w:t>
      </w:r>
      <w:r>
        <w:rPr>
          <w:rFonts w:asciiTheme="majorHAnsi" w:hAnsiTheme="majorHAnsi" w:cs="Arial"/>
          <w:sz w:val="20"/>
        </w:rPr>
        <w:t xml:space="preserve"> в сценической зоне выступления</w:t>
      </w:r>
      <w:r w:rsidRPr="008033FD">
        <w:rPr>
          <w:rFonts w:asciiTheme="majorHAnsi" w:hAnsiTheme="majorHAnsi" w:cs="Arial"/>
          <w:sz w:val="20"/>
        </w:rPr>
        <w:t xml:space="preserve"> согласовываются</w:t>
      </w:r>
      <w:r w:rsidR="00E632CD">
        <w:rPr>
          <w:rFonts w:asciiTheme="majorHAnsi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 xml:space="preserve">с директором заранее. Название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>руппы в данном случае не будет ассоциироваться прямо или косвенно ни с какой продукцией или услугами.</w:t>
      </w:r>
      <w:r w:rsidR="00E632CD">
        <w:rPr>
          <w:rFonts w:asciiTheme="majorHAnsi" w:hAnsiTheme="majorHAnsi" w:cs="Arial"/>
          <w:sz w:val="20"/>
        </w:rPr>
        <w:t xml:space="preserve"> </w:t>
      </w:r>
      <w:r w:rsidRPr="00C2166A">
        <w:rPr>
          <w:rFonts w:asciiTheme="majorHAnsi" w:hAnsiTheme="majorHAnsi" w:cs="Arial"/>
          <w:b/>
          <w:sz w:val="20"/>
        </w:rPr>
        <w:t>Обязательно вышлите информацию, нужно ли "поздравлять" заказчика</w:t>
      </w:r>
      <w:r w:rsidRPr="00C2166A">
        <w:rPr>
          <w:rFonts w:ascii="Times New Roman" w:hAnsi="Times New Roman" w:cs="Arial"/>
          <w:b/>
          <w:sz w:val="20"/>
        </w:rPr>
        <w:t xml:space="preserve">, </w:t>
      </w:r>
      <w:r w:rsidRPr="00C2166A">
        <w:rPr>
          <w:rFonts w:asciiTheme="majorHAnsi" w:hAnsiTheme="majorHAnsi" w:cs="Arial"/>
          <w:b/>
          <w:sz w:val="20"/>
        </w:rPr>
        <w:t>если да, пожалуйста предоставьте</w:t>
      </w:r>
      <w:r>
        <w:rPr>
          <w:rFonts w:asciiTheme="majorHAnsi" w:hAnsiTheme="majorHAnsi" w:cs="Arial"/>
          <w:b/>
          <w:sz w:val="20"/>
        </w:rPr>
        <w:t xml:space="preserve"> </w:t>
      </w:r>
      <w:r w:rsidRPr="00C2166A">
        <w:rPr>
          <w:rFonts w:asciiTheme="majorHAnsi" w:hAnsiTheme="majorHAnsi" w:cs="Arial"/>
          <w:b/>
          <w:sz w:val="20"/>
        </w:rPr>
        <w:t>текст</w:t>
      </w:r>
      <w:r>
        <w:rPr>
          <w:rFonts w:asciiTheme="majorHAnsi" w:hAnsiTheme="majorHAnsi" w:cs="Arial"/>
          <w:b/>
          <w:sz w:val="20"/>
        </w:rPr>
        <w:t xml:space="preserve"> заранее.</w:t>
      </w:r>
    </w:p>
    <w:p w:rsidR="009218EC" w:rsidRDefault="009218EC" w:rsidP="009218EC">
      <w:pPr>
        <w:ind w:left="792"/>
        <w:jc w:val="both"/>
        <w:rPr>
          <w:rFonts w:asciiTheme="majorHAnsi" w:hAnsiTheme="majorHAnsi" w:cs="Arial"/>
          <w:sz w:val="20"/>
        </w:rPr>
      </w:pPr>
    </w:p>
    <w:p w:rsidR="009218EC" w:rsidRPr="00410D58" w:rsidRDefault="009218EC" w:rsidP="009218EC">
      <w:pPr>
        <w:ind w:left="792"/>
        <w:jc w:val="both"/>
        <w:rPr>
          <w:rFonts w:asciiTheme="majorHAnsi" w:hAnsiTheme="majorHAnsi" w:cs="Arial"/>
          <w:sz w:val="20"/>
        </w:rPr>
      </w:pPr>
    </w:p>
    <w:p w:rsidR="009218EC" w:rsidRDefault="009218EC" w:rsidP="009218EC">
      <w:pPr>
        <w:pStyle w:val="a4"/>
        <w:numPr>
          <w:ilvl w:val="1"/>
          <w:numId w:val="17"/>
        </w:numPr>
        <w:rPr>
          <w:rFonts w:asciiTheme="majorHAnsi" w:hAnsiTheme="majorHAnsi"/>
          <w:sz w:val="20"/>
        </w:rPr>
      </w:pPr>
      <w:r w:rsidRPr="00410D58">
        <w:rPr>
          <w:rFonts w:asciiTheme="majorHAnsi" w:hAnsiTheme="majorHAnsi"/>
          <w:b/>
          <w:sz w:val="20"/>
        </w:rPr>
        <w:t>Организаторы несут</w:t>
      </w:r>
      <w:r w:rsidRPr="008033FD">
        <w:rPr>
          <w:rFonts w:asciiTheme="majorHAnsi" w:hAnsiTheme="majorHAnsi"/>
          <w:sz w:val="20"/>
        </w:rPr>
        <w:t xml:space="preserve"> полную материальную ответственность за испорченные и пропавшие из гримерной комнат</w:t>
      </w:r>
      <w:r>
        <w:rPr>
          <w:rFonts w:asciiTheme="majorHAnsi" w:hAnsiTheme="majorHAnsi"/>
          <w:sz w:val="20"/>
        </w:rPr>
        <w:t>ы, гостиницы, транспорта</w:t>
      </w:r>
      <w:r w:rsidR="00E632CD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вещи </w:t>
      </w:r>
      <w:r w:rsidRPr="00831981">
        <w:rPr>
          <w:rFonts w:asciiTheme="majorHAnsi" w:hAnsiTheme="majorHAnsi"/>
          <w:sz w:val="20"/>
        </w:rPr>
        <w:t>Г</w:t>
      </w:r>
      <w:r w:rsidRPr="008033FD">
        <w:rPr>
          <w:rFonts w:asciiTheme="majorHAnsi" w:hAnsiTheme="majorHAnsi"/>
          <w:sz w:val="20"/>
        </w:rPr>
        <w:t xml:space="preserve">руппы, а также за любой ущерб, причиненный по причине плохо организованной </w:t>
      </w:r>
      <w:r w:rsidR="00E632CD" w:rsidRPr="008033FD">
        <w:rPr>
          <w:rFonts w:asciiTheme="majorHAnsi" w:hAnsiTheme="majorHAnsi"/>
          <w:sz w:val="20"/>
        </w:rPr>
        <w:t>безопасности</w:t>
      </w:r>
      <w:r w:rsidRPr="008033FD">
        <w:rPr>
          <w:rFonts w:asciiTheme="majorHAnsi" w:hAnsiTheme="majorHAnsi"/>
          <w:sz w:val="20"/>
        </w:rPr>
        <w:t>. Поэтому просим Вас отнестись к вопросу организации с максимальной ответственностью.</w:t>
      </w:r>
    </w:p>
    <w:p w:rsidR="009218EC" w:rsidRPr="00410D58" w:rsidRDefault="009218EC" w:rsidP="009218EC">
      <w:pPr>
        <w:rPr>
          <w:rFonts w:asciiTheme="majorHAnsi" w:hAnsiTheme="majorHAnsi"/>
          <w:sz w:val="20"/>
        </w:rPr>
      </w:pPr>
    </w:p>
    <w:p w:rsidR="009218EC" w:rsidRPr="00410D58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="Times New Roman" w:hAnsi="Times New Roman" w:cs="Arial"/>
          <w:sz w:val="20"/>
        </w:rPr>
        <w:t xml:space="preserve">Участие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="Times New Roman" w:hAnsi="Times New Roman" w:cs="Arial"/>
          <w:sz w:val="20"/>
        </w:rPr>
        <w:t>руппы в пресс-конференциях, съемках, интервью</w:t>
      </w:r>
      <w:r>
        <w:rPr>
          <w:rFonts w:ascii="Times New Roman" w:hAnsi="Times New Roman" w:cs="Arial"/>
          <w:sz w:val="20"/>
        </w:rPr>
        <w:t xml:space="preserve"> возможно, но</w:t>
      </w:r>
      <w:r w:rsidRPr="008033FD">
        <w:rPr>
          <w:rFonts w:ascii="Times New Roman" w:hAnsi="Times New Roman" w:cs="Arial"/>
          <w:sz w:val="20"/>
        </w:rPr>
        <w:t xml:space="preserve"> необходимо согласовывать с директором заранее.</w:t>
      </w:r>
    </w:p>
    <w:p w:rsidR="009218EC" w:rsidRPr="008033FD" w:rsidRDefault="009218EC" w:rsidP="009218EC">
      <w:pPr>
        <w:ind w:left="792"/>
        <w:jc w:val="both"/>
        <w:rPr>
          <w:rFonts w:asciiTheme="majorHAnsi" w:hAnsiTheme="majorHAnsi" w:cs="Arial"/>
          <w:sz w:val="20"/>
        </w:rPr>
      </w:pPr>
    </w:p>
    <w:p w:rsidR="009218EC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Если концерт открытый</w:t>
      </w:r>
      <w:r w:rsidRPr="008033FD">
        <w:rPr>
          <w:rFonts w:asciiTheme="majorHAnsi" w:hAnsiTheme="majorHAnsi" w:cs="Arial"/>
          <w:sz w:val="20"/>
        </w:rPr>
        <w:t xml:space="preserve"> (</w:t>
      </w:r>
      <w:r>
        <w:rPr>
          <w:rFonts w:ascii="Times New Roman" w:hAnsi="Times New Roman" w:cs="Arial"/>
          <w:sz w:val="20"/>
        </w:rPr>
        <w:t>по билетам</w:t>
      </w:r>
      <w:r w:rsidRPr="008033FD">
        <w:rPr>
          <w:rFonts w:ascii="Times New Roman" w:hAnsi="Times New Roman" w:cs="Arial"/>
          <w:sz w:val="20"/>
        </w:rPr>
        <w:t>)</w:t>
      </w:r>
      <w:r w:rsidRPr="008033FD">
        <w:rPr>
          <w:rFonts w:asciiTheme="majorHAnsi" w:hAnsiTheme="majorHAnsi" w:cs="Arial"/>
          <w:sz w:val="20"/>
        </w:rPr>
        <w:t>, организатор по согласованию с директором предоставляет 4-8 билетов на концерт (в зависимости от площадки) либо бронирует 1-2 столика в зале.</w:t>
      </w:r>
    </w:p>
    <w:p w:rsidR="009218EC" w:rsidRPr="008033FD" w:rsidRDefault="009218EC" w:rsidP="009218EC">
      <w:pPr>
        <w:jc w:val="both"/>
        <w:rPr>
          <w:rFonts w:asciiTheme="majorHAnsi" w:hAnsiTheme="majorHAnsi" w:cs="Arial"/>
          <w:sz w:val="20"/>
        </w:rPr>
      </w:pPr>
    </w:p>
    <w:p w:rsidR="009218EC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На все время пребывания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>руппы в Вашем городе в постоянн</w:t>
      </w:r>
      <w:r>
        <w:rPr>
          <w:rFonts w:asciiTheme="majorHAnsi" w:hAnsiTheme="majorHAnsi" w:cs="Arial"/>
          <w:sz w:val="20"/>
        </w:rPr>
        <w:t>ом контакте с директором</w:t>
      </w:r>
      <w:r w:rsidRPr="008033FD">
        <w:rPr>
          <w:rFonts w:asciiTheme="majorHAnsi" w:hAnsiTheme="majorHAnsi" w:cs="Arial"/>
          <w:sz w:val="20"/>
        </w:rPr>
        <w:t xml:space="preserve"> должен находится представитель организатор, имеющий всю информацию по мероприятию и умеющий решать сиюми</w:t>
      </w:r>
      <w:r>
        <w:rPr>
          <w:rFonts w:asciiTheme="majorHAnsi" w:hAnsiTheme="majorHAnsi" w:cs="Arial"/>
          <w:sz w:val="20"/>
        </w:rPr>
        <w:t xml:space="preserve">нутные проблемы, возникающие у </w:t>
      </w:r>
      <w:r w:rsidRPr="00831981">
        <w:rPr>
          <w:rFonts w:asciiTheme="majorHAnsi" w:hAnsiTheme="majorHAnsi" w:cs="Arial"/>
          <w:sz w:val="20"/>
        </w:rPr>
        <w:t>Г</w:t>
      </w:r>
      <w:r w:rsidRPr="008033FD">
        <w:rPr>
          <w:rFonts w:asciiTheme="majorHAnsi" w:hAnsiTheme="majorHAnsi" w:cs="Arial"/>
          <w:sz w:val="20"/>
        </w:rPr>
        <w:t>руппы.</w:t>
      </w:r>
    </w:p>
    <w:p w:rsidR="009218EC" w:rsidRPr="008033FD" w:rsidRDefault="009218EC" w:rsidP="009218EC">
      <w:pPr>
        <w:jc w:val="both"/>
        <w:rPr>
          <w:rFonts w:asciiTheme="majorHAnsi" w:hAnsiTheme="majorHAnsi" w:cs="Arial"/>
          <w:sz w:val="20"/>
        </w:rPr>
      </w:pPr>
    </w:p>
    <w:p w:rsidR="009218EC" w:rsidRPr="00C24A86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b/>
          <w:sz w:val="20"/>
        </w:rPr>
        <w:t>Технический райдер должен быть выполнен</w:t>
      </w:r>
      <w:r w:rsidRPr="00410D58">
        <w:rPr>
          <w:rFonts w:asciiTheme="majorHAnsi" w:hAnsiTheme="majorHAnsi" w:cs="Arial"/>
          <w:b/>
          <w:sz w:val="20"/>
        </w:rPr>
        <w:t xml:space="preserve"> в соответствии с технической заявкой и планом сцены, время саундчека –</w:t>
      </w:r>
      <w:r>
        <w:rPr>
          <w:rFonts w:asciiTheme="majorHAnsi" w:hAnsiTheme="majorHAnsi" w:cs="Arial"/>
          <w:b/>
          <w:sz w:val="20"/>
        </w:rPr>
        <w:t xml:space="preserve"> от 90</w:t>
      </w:r>
      <w:r w:rsidRPr="009218EC">
        <w:rPr>
          <w:rFonts w:asciiTheme="majorHAnsi" w:hAnsiTheme="majorHAnsi" w:cs="Arial"/>
          <w:b/>
          <w:sz w:val="20"/>
        </w:rPr>
        <w:t xml:space="preserve"> м</w:t>
      </w:r>
      <w:r w:rsidRPr="00831981">
        <w:rPr>
          <w:rFonts w:asciiTheme="majorHAnsi" w:hAnsiTheme="majorHAnsi" w:cs="Arial"/>
          <w:b/>
          <w:sz w:val="20"/>
        </w:rPr>
        <w:t>ин</w:t>
      </w:r>
      <w:r>
        <w:rPr>
          <w:rFonts w:asciiTheme="majorHAnsi" w:hAnsiTheme="majorHAnsi" w:cs="Arial"/>
          <w:b/>
          <w:sz w:val="20"/>
        </w:rPr>
        <w:t>ут</w:t>
      </w:r>
      <w:r w:rsidRPr="00410D58">
        <w:rPr>
          <w:rFonts w:asciiTheme="majorHAnsi" w:hAnsiTheme="majorHAnsi" w:cs="Arial"/>
          <w:b/>
          <w:sz w:val="20"/>
        </w:rPr>
        <w:t>.</w:t>
      </w:r>
      <w:r>
        <w:rPr>
          <w:rFonts w:asciiTheme="majorHAnsi" w:hAnsiTheme="majorHAnsi" w:cs="Arial"/>
          <w:b/>
          <w:sz w:val="20"/>
        </w:rPr>
        <w:t xml:space="preserve"> Все вопросы по замене техн. составляющей должны быть согласованы с техническим директором группы.</w:t>
      </w:r>
    </w:p>
    <w:p w:rsidR="009218EC" w:rsidRPr="008033FD" w:rsidRDefault="009218EC" w:rsidP="009218EC">
      <w:pPr>
        <w:jc w:val="both"/>
        <w:rPr>
          <w:rFonts w:asciiTheme="majorHAnsi" w:hAnsiTheme="majorHAnsi" w:cs="Arial"/>
          <w:sz w:val="20"/>
        </w:rPr>
      </w:pPr>
    </w:p>
    <w:p w:rsidR="009218EC" w:rsidRPr="00E17C2B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8033FD">
        <w:rPr>
          <w:rFonts w:asciiTheme="majorHAnsi" w:hAnsiTheme="majorHAnsi" w:cs="Arial"/>
          <w:sz w:val="20"/>
        </w:rPr>
        <w:t>Продолжительность концерта и репертуар оговаривается заранее.</w:t>
      </w:r>
    </w:p>
    <w:p w:rsidR="009218EC" w:rsidRPr="00410D58" w:rsidRDefault="009218EC" w:rsidP="009218EC">
      <w:pPr>
        <w:jc w:val="both"/>
        <w:rPr>
          <w:rFonts w:ascii="Times New Roman" w:hAnsi="Times New Roman" w:cs="Arial"/>
          <w:sz w:val="20"/>
        </w:rPr>
      </w:pPr>
    </w:p>
    <w:p w:rsidR="009218EC" w:rsidRPr="00410D58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b/>
          <w:sz w:val="20"/>
        </w:rPr>
      </w:pPr>
      <w:r w:rsidRPr="00AE4B2F">
        <w:rPr>
          <w:rFonts w:asciiTheme="majorHAnsi" w:hAnsiTheme="majorHAnsi" w:cs="Times New Roman"/>
          <w:sz w:val="20"/>
          <w:szCs w:val="23"/>
        </w:rPr>
        <w:t>Если после концерта необходимо пообщаться / сфотографироваться с заказчиками (первыми лицами, спонсорами), это следует заранее согласовать с директором</w:t>
      </w:r>
      <w:r>
        <w:rPr>
          <w:rFonts w:asciiTheme="majorHAnsi" w:hAnsiTheme="majorHAnsi" w:cs="Times New Roman"/>
          <w:sz w:val="20"/>
          <w:szCs w:val="23"/>
        </w:rPr>
        <w:t xml:space="preserve"> </w:t>
      </w:r>
      <w:r w:rsidRPr="00AE4B2F">
        <w:rPr>
          <w:rFonts w:asciiTheme="majorHAnsi" w:hAnsiTheme="majorHAnsi" w:cs="Times New Roman"/>
          <w:sz w:val="20"/>
          <w:szCs w:val="23"/>
        </w:rPr>
        <w:t>Группы</w:t>
      </w:r>
      <w:r w:rsidRPr="008033FD">
        <w:rPr>
          <w:rFonts w:ascii="Times New Roman" w:hAnsi="Times New Roman" w:cs="Times New Roman"/>
          <w:sz w:val="20"/>
          <w:szCs w:val="23"/>
        </w:rPr>
        <w:t xml:space="preserve">. </w:t>
      </w:r>
      <w:r>
        <w:rPr>
          <w:rFonts w:asciiTheme="majorHAnsi" w:hAnsiTheme="majorHAnsi" w:cs="Times New Roman"/>
          <w:b/>
          <w:sz w:val="20"/>
          <w:szCs w:val="23"/>
        </w:rPr>
        <w:t xml:space="preserve">Если во время выступления </w:t>
      </w:r>
      <w:r w:rsidRPr="00AE4B2F">
        <w:rPr>
          <w:rFonts w:asciiTheme="majorHAnsi" w:hAnsiTheme="majorHAnsi" w:cs="Times New Roman"/>
          <w:b/>
          <w:sz w:val="20"/>
          <w:szCs w:val="23"/>
        </w:rPr>
        <w:t>Г</w:t>
      </w:r>
      <w:r w:rsidRPr="00410D58">
        <w:rPr>
          <w:rFonts w:asciiTheme="majorHAnsi" w:hAnsiTheme="majorHAnsi" w:cs="Times New Roman"/>
          <w:b/>
          <w:sz w:val="20"/>
          <w:szCs w:val="23"/>
        </w:rPr>
        <w:t>руппы на сцену выходят другие люди (гости и т.д), организатор обязан забрать их, либо заранее с заказчиком оговорить дополнительную оплату за нарушение выступления</w:t>
      </w:r>
      <w:r>
        <w:rPr>
          <w:rFonts w:asciiTheme="majorHAnsi" w:hAnsiTheme="majorHAnsi" w:cs="Times New Roman"/>
          <w:b/>
          <w:sz w:val="20"/>
          <w:szCs w:val="23"/>
        </w:rPr>
        <w:t xml:space="preserve"> или выступление с Группой</w:t>
      </w:r>
      <w:r w:rsidRPr="00410D58">
        <w:rPr>
          <w:rFonts w:asciiTheme="majorHAnsi" w:hAnsiTheme="majorHAnsi" w:cs="Times New Roman"/>
          <w:b/>
          <w:sz w:val="20"/>
          <w:szCs w:val="23"/>
        </w:rPr>
        <w:t>. Сумма оплаты дополнительно к гонорару еще 50</w:t>
      </w:r>
      <w:r w:rsidRPr="009218EC">
        <w:rPr>
          <w:rFonts w:asciiTheme="majorHAnsi" w:hAnsiTheme="majorHAnsi" w:cs="Times New Roman"/>
          <w:b/>
          <w:sz w:val="20"/>
          <w:szCs w:val="23"/>
        </w:rPr>
        <w:t>%</w:t>
      </w:r>
      <w:r w:rsidRPr="00410D58">
        <w:rPr>
          <w:rFonts w:asciiTheme="majorHAnsi" w:hAnsiTheme="majorHAnsi" w:cs="Times New Roman"/>
          <w:b/>
          <w:sz w:val="20"/>
          <w:szCs w:val="23"/>
        </w:rPr>
        <w:t>.</w:t>
      </w:r>
      <w:r>
        <w:rPr>
          <w:rFonts w:asciiTheme="majorHAnsi" w:hAnsiTheme="majorHAnsi" w:cs="Times New Roman"/>
          <w:b/>
          <w:sz w:val="20"/>
          <w:szCs w:val="23"/>
        </w:rPr>
        <w:t xml:space="preserve"> В ином случае группа имеет право остановить выступление и покинуть площадку с сохранением полного гонорара.</w:t>
      </w:r>
    </w:p>
    <w:p w:rsidR="009218EC" w:rsidRPr="00410D58" w:rsidRDefault="009218EC" w:rsidP="009218EC">
      <w:pPr>
        <w:jc w:val="both"/>
        <w:rPr>
          <w:rFonts w:ascii="Times New Roman" w:hAnsi="Times New Roman" w:cs="Arial"/>
          <w:sz w:val="20"/>
        </w:rPr>
      </w:pPr>
    </w:p>
    <w:p w:rsidR="009218EC" w:rsidRPr="00410D58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Times New Roman"/>
          <w:b/>
          <w:sz w:val="20"/>
          <w:szCs w:val="23"/>
        </w:rPr>
        <w:t xml:space="preserve">Предоплата за выступление </w:t>
      </w:r>
      <w:r w:rsidRPr="00AE4B2F">
        <w:rPr>
          <w:rFonts w:asciiTheme="majorHAnsi" w:hAnsiTheme="majorHAnsi" w:cs="Times New Roman"/>
          <w:b/>
          <w:sz w:val="20"/>
          <w:szCs w:val="23"/>
        </w:rPr>
        <w:t>Г</w:t>
      </w:r>
      <w:r w:rsidRPr="00410D58">
        <w:rPr>
          <w:rFonts w:asciiTheme="majorHAnsi" w:hAnsiTheme="majorHAnsi" w:cs="Times New Roman"/>
          <w:b/>
          <w:sz w:val="20"/>
          <w:szCs w:val="23"/>
        </w:rPr>
        <w:t>руппы 50%</w:t>
      </w:r>
      <w:r>
        <w:rPr>
          <w:rFonts w:asciiTheme="majorHAnsi" w:hAnsiTheme="majorHAnsi" w:cs="Times New Roman"/>
          <w:b/>
          <w:sz w:val="20"/>
          <w:szCs w:val="23"/>
        </w:rPr>
        <w:t xml:space="preserve"> отдается с подписанным Вами экземпляром бытового райдера директору Группы.  </w:t>
      </w:r>
      <w:r w:rsidRPr="00410D58">
        <w:rPr>
          <w:rFonts w:asciiTheme="majorHAnsi" w:hAnsiTheme="majorHAnsi" w:cs="Times New Roman"/>
          <w:b/>
          <w:sz w:val="20"/>
          <w:szCs w:val="23"/>
        </w:rPr>
        <w:t>Остаток гонорара за выступление</w:t>
      </w:r>
      <w:r>
        <w:rPr>
          <w:rFonts w:asciiTheme="majorHAnsi" w:hAnsiTheme="majorHAnsi" w:cs="Times New Roman"/>
          <w:b/>
          <w:sz w:val="20"/>
          <w:szCs w:val="23"/>
        </w:rPr>
        <w:t xml:space="preserve"> отдается на момент приезда </w:t>
      </w:r>
      <w:r w:rsidRPr="00AE4B2F">
        <w:rPr>
          <w:rFonts w:asciiTheme="majorHAnsi" w:hAnsiTheme="majorHAnsi" w:cs="Times New Roman"/>
          <w:b/>
          <w:sz w:val="20"/>
          <w:szCs w:val="23"/>
        </w:rPr>
        <w:t>Г</w:t>
      </w:r>
      <w:r w:rsidRPr="00410D58">
        <w:rPr>
          <w:rFonts w:asciiTheme="majorHAnsi" w:hAnsiTheme="majorHAnsi" w:cs="Times New Roman"/>
          <w:b/>
          <w:sz w:val="20"/>
          <w:szCs w:val="23"/>
        </w:rPr>
        <w:t>руппы на саунд чек.</w:t>
      </w:r>
    </w:p>
    <w:p w:rsidR="009218EC" w:rsidRPr="00AE4B2F" w:rsidRDefault="009218EC" w:rsidP="009218EC">
      <w:pPr>
        <w:jc w:val="both"/>
        <w:rPr>
          <w:rFonts w:ascii="Times New Roman" w:hAnsi="Times New Roman" w:cs="Arial"/>
          <w:sz w:val="20"/>
        </w:rPr>
      </w:pPr>
    </w:p>
    <w:p w:rsidR="009218EC" w:rsidRPr="008033FD" w:rsidRDefault="009218EC" w:rsidP="009218EC">
      <w:pPr>
        <w:numPr>
          <w:ilvl w:val="1"/>
          <w:numId w:val="17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Выступление </w:t>
      </w:r>
      <w:r w:rsidRPr="00AE4B2F">
        <w:rPr>
          <w:rFonts w:asciiTheme="majorHAnsi" w:hAnsiTheme="majorHAnsi" w:cs="Arial"/>
          <w:sz w:val="20"/>
        </w:rPr>
        <w:t>Группы</w:t>
      </w:r>
      <w:r w:rsidRPr="008033FD">
        <w:rPr>
          <w:rFonts w:asciiTheme="majorHAnsi" w:hAnsiTheme="majorHAnsi" w:cs="Arial"/>
          <w:sz w:val="20"/>
        </w:rPr>
        <w:t xml:space="preserve"> могут воспрепятствовать болезнь, несчастный случай, авария транспорта, забастовка, эпидемия, постановления местной администрации и т.д. вне контроля директора. Перенесение даты выступления обязательно согласовывается с директором, а организатор несет ответственность за полную стоимость договора</w:t>
      </w:r>
      <w:r w:rsidRPr="008033FD">
        <w:rPr>
          <w:rFonts w:ascii="Times New Roman" w:hAnsi="Times New Roman" w:cs="Arial"/>
          <w:sz w:val="20"/>
        </w:rPr>
        <w:t>.</w:t>
      </w:r>
    </w:p>
    <w:p w:rsidR="009218EC" w:rsidRPr="008033FD" w:rsidRDefault="009218EC" w:rsidP="009218EC">
      <w:pPr>
        <w:jc w:val="both"/>
        <w:rPr>
          <w:rFonts w:ascii="Arial" w:hAnsi="Arial" w:cs="Arial"/>
          <w:sz w:val="20"/>
        </w:rPr>
      </w:pPr>
    </w:p>
    <w:p w:rsidR="009218EC" w:rsidRPr="00AE4B2F" w:rsidRDefault="009218EC" w:rsidP="009218EC">
      <w:pPr>
        <w:pStyle w:val="a3"/>
        <w:spacing w:before="2"/>
        <w:ind w:left="720"/>
        <w:rPr>
          <w:rFonts w:ascii="Times New Roman" w:hAnsi="Times New Roman"/>
        </w:rPr>
      </w:pPr>
    </w:p>
    <w:p w:rsidR="009218EC" w:rsidRPr="009218EC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9218EC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/>
          <w:b/>
          <w:color w:val="0D0D0D"/>
        </w:rPr>
      </w:pPr>
      <w:r w:rsidRPr="0055230F">
        <w:rPr>
          <w:rFonts w:asciiTheme="majorHAnsi" w:hAnsiTheme="majorHAnsi"/>
          <w:b/>
          <w:color w:val="0D0D0D"/>
        </w:rPr>
        <w:t>ТРАНСПОРТ</w:t>
      </w:r>
      <w:r>
        <w:rPr>
          <w:rFonts w:asciiTheme="majorHAnsi" w:hAnsiTheme="majorHAnsi"/>
          <w:b/>
          <w:color w:val="0D0D0D"/>
        </w:rPr>
        <w:t>/ТРАНСФЕР</w:t>
      </w:r>
    </w:p>
    <w:p w:rsidR="009218EC" w:rsidRPr="00410D58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/>
          <w:sz w:val="18"/>
        </w:rPr>
      </w:pPr>
      <w:r w:rsidRPr="00410D58">
        <w:rPr>
          <w:rFonts w:asciiTheme="majorHAnsi" w:hAnsiTheme="majorHAnsi"/>
          <w:b/>
          <w:bCs/>
          <w:sz w:val="18"/>
          <w:szCs w:val="23"/>
          <w:u w:val="single"/>
        </w:rPr>
        <w:t xml:space="preserve">ВСЕ РАСХОДЫ ПО </w:t>
      </w:r>
      <w:r>
        <w:rPr>
          <w:rFonts w:asciiTheme="majorHAnsi" w:hAnsiTheme="majorHAnsi"/>
          <w:b/>
          <w:bCs/>
          <w:sz w:val="18"/>
          <w:szCs w:val="23"/>
          <w:u w:val="single"/>
        </w:rPr>
        <w:t>ТРАНСФЕРУ /</w:t>
      </w:r>
      <w:r w:rsidRPr="00410D58">
        <w:rPr>
          <w:rFonts w:asciiTheme="majorHAnsi" w:hAnsiTheme="majorHAnsi"/>
          <w:b/>
          <w:bCs/>
          <w:sz w:val="18"/>
          <w:szCs w:val="23"/>
          <w:u w:val="single"/>
        </w:rPr>
        <w:t>ПЕРЕЕЗДАМ БЕРЕТ НА СЕБЯ ОРГАНИЗАТОР!</w:t>
      </w:r>
    </w:p>
    <w:p w:rsidR="009218EC" w:rsidRPr="0055230F" w:rsidRDefault="009218EC" w:rsidP="009218EC">
      <w:pPr>
        <w:pStyle w:val="a3"/>
        <w:numPr>
          <w:ilvl w:val="0"/>
          <w:numId w:val="2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b/>
          <w:i/>
          <w:color w:val="0D0D0D"/>
          <w:u w:val="single"/>
        </w:rPr>
        <w:t xml:space="preserve">Автобус - (не более 4-х часов пути). </w:t>
      </w:r>
    </w:p>
    <w:p w:rsidR="009218EC" w:rsidRPr="0055230F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Место для личного багажа и для музыкальных инструментов в салоне – о</w:t>
      </w:r>
      <w:r>
        <w:rPr>
          <w:rFonts w:asciiTheme="majorHAnsi" w:hAnsiTheme="majorHAnsi"/>
          <w:color w:val="0D0D0D"/>
        </w:rPr>
        <w:t xml:space="preserve">бязательно. </w:t>
      </w:r>
    </w:p>
    <w:p w:rsidR="009218EC" w:rsidRPr="0055230F" w:rsidRDefault="009218EC" w:rsidP="009218EC">
      <w:pPr>
        <w:pStyle w:val="a3"/>
        <w:spacing w:before="2"/>
        <w:ind w:left="1440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numPr>
          <w:ilvl w:val="0"/>
          <w:numId w:val="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b/>
          <w:i/>
          <w:color w:val="0D0D0D"/>
          <w:u w:val="single"/>
        </w:rPr>
        <w:t xml:space="preserve">Поезд - (не более 8–ми часов пути). </w:t>
      </w:r>
    </w:p>
    <w:p w:rsidR="009218EC" w:rsidRPr="0055230F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Д</w:t>
      </w:r>
      <w:r>
        <w:rPr>
          <w:rFonts w:asciiTheme="majorHAnsi" w:hAnsiTheme="majorHAnsi"/>
          <w:color w:val="0D0D0D"/>
        </w:rPr>
        <w:t>ва полных купе.</w:t>
      </w:r>
      <w:r w:rsidRPr="0055230F">
        <w:rPr>
          <w:rFonts w:asciiTheme="majorHAnsi" w:hAnsiTheme="majorHAnsi"/>
          <w:color w:val="0D0D0D"/>
        </w:rPr>
        <w:t xml:space="preserve"> Либо СВ. (согласно договоренности</w:t>
      </w:r>
      <w:r>
        <w:rPr>
          <w:rFonts w:asciiTheme="majorHAnsi" w:hAnsiTheme="majorHAnsi"/>
          <w:color w:val="0D0D0D"/>
        </w:rPr>
        <w:t xml:space="preserve"> по кол. людей</w:t>
      </w:r>
      <w:r w:rsidRPr="0055230F">
        <w:rPr>
          <w:rFonts w:asciiTheme="majorHAnsi" w:hAnsiTheme="majorHAnsi"/>
          <w:color w:val="0D0D0D"/>
        </w:rPr>
        <w:t>)</w:t>
      </w:r>
    </w:p>
    <w:p w:rsidR="009218EC" w:rsidRPr="0055230F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numPr>
          <w:ilvl w:val="0"/>
          <w:numId w:val="4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b/>
          <w:i/>
          <w:color w:val="0D0D0D"/>
          <w:u w:val="single"/>
        </w:rPr>
        <w:t xml:space="preserve">Самолет. </w:t>
      </w:r>
    </w:p>
    <w:p w:rsidR="009218EC" w:rsidRPr="0002073E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Место для музыкальных инструментов</w:t>
      </w:r>
      <w:r>
        <w:rPr>
          <w:rFonts w:asciiTheme="majorHAnsi" w:hAnsiTheme="majorHAnsi"/>
          <w:color w:val="0D0D0D"/>
        </w:rPr>
        <w:t xml:space="preserve"> в салоне – обязательно </w:t>
      </w:r>
      <w:r>
        <w:rPr>
          <w:rFonts w:ascii="Times New Roman" w:hAnsi="Times New Roman"/>
          <w:color w:val="0D0D0D"/>
        </w:rPr>
        <w:t>(</w:t>
      </w:r>
      <w:r w:rsidRPr="00410D58">
        <w:rPr>
          <w:rFonts w:asciiTheme="majorHAnsi" w:hAnsiTheme="majorHAnsi"/>
          <w:color w:val="0D0D0D"/>
        </w:rPr>
        <w:t>2 дополнительных</w:t>
      </w:r>
      <w:r>
        <w:rPr>
          <w:rFonts w:asciiTheme="majorHAnsi" w:hAnsiTheme="majorHAnsi"/>
          <w:color w:val="0D0D0D"/>
        </w:rPr>
        <w:t xml:space="preserve"> </w:t>
      </w:r>
      <w:r w:rsidRPr="00410D58">
        <w:rPr>
          <w:rFonts w:asciiTheme="majorHAnsi" w:hAnsiTheme="majorHAnsi"/>
          <w:color w:val="0D0D0D"/>
        </w:rPr>
        <w:t>места</w:t>
      </w:r>
      <w:r>
        <w:rPr>
          <w:rFonts w:ascii="Times New Roman" w:hAnsi="Times New Roman"/>
          <w:color w:val="0D0D0D"/>
        </w:rPr>
        <w:t xml:space="preserve">) </w:t>
      </w:r>
      <w:r w:rsidRPr="0002073E">
        <w:rPr>
          <w:rFonts w:asciiTheme="majorHAnsi" w:hAnsiTheme="majorHAnsi"/>
          <w:color w:val="0D0D0D"/>
        </w:rPr>
        <w:t>Паспортные данные передаются организатору.</w:t>
      </w:r>
    </w:p>
    <w:p w:rsidR="009218EC" w:rsidRPr="0055230F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  <w:r w:rsidRPr="0055230F">
        <w:rPr>
          <w:rFonts w:asciiTheme="majorHAnsi" w:hAnsiTheme="majorHAnsi"/>
          <w:i/>
          <w:color w:val="0D0D0D"/>
        </w:rPr>
        <w:t>О</w:t>
      </w:r>
      <w:r>
        <w:rPr>
          <w:rFonts w:asciiTheme="majorHAnsi" w:hAnsiTheme="majorHAnsi"/>
          <w:i/>
          <w:color w:val="0D0D0D"/>
        </w:rPr>
        <w:t xml:space="preserve">рганизатор концерта оплачивает </w:t>
      </w:r>
      <w:r w:rsidRPr="00AE4B2F">
        <w:rPr>
          <w:rFonts w:asciiTheme="majorHAnsi" w:hAnsiTheme="majorHAnsi"/>
          <w:i/>
          <w:color w:val="0D0D0D"/>
        </w:rPr>
        <w:t>Г</w:t>
      </w:r>
      <w:r w:rsidRPr="0055230F">
        <w:rPr>
          <w:rFonts w:asciiTheme="majorHAnsi" w:hAnsiTheme="majorHAnsi"/>
          <w:i/>
          <w:color w:val="0D0D0D"/>
        </w:rPr>
        <w:t>руппе авиа или</w:t>
      </w:r>
      <w:r>
        <w:rPr>
          <w:rFonts w:asciiTheme="majorHAnsi" w:hAnsiTheme="majorHAnsi"/>
          <w:i/>
          <w:color w:val="0D0D0D"/>
        </w:rPr>
        <w:t xml:space="preserve"> жд билеты с места отправление </w:t>
      </w:r>
      <w:r w:rsidRPr="00AE4B2F">
        <w:rPr>
          <w:rFonts w:asciiTheme="majorHAnsi" w:hAnsiTheme="majorHAnsi"/>
          <w:i/>
          <w:color w:val="0D0D0D"/>
        </w:rPr>
        <w:t>Г</w:t>
      </w:r>
      <w:r w:rsidRPr="0055230F">
        <w:rPr>
          <w:rFonts w:asciiTheme="majorHAnsi" w:hAnsiTheme="majorHAnsi"/>
          <w:i/>
          <w:color w:val="0D0D0D"/>
        </w:rPr>
        <w:t>руппы – до места проведение концерта – и до дальнейшего пункта следование.</w:t>
      </w:r>
    </w:p>
    <w:p w:rsidR="009218EC" w:rsidRPr="007A50AD" w:rsidRDefault="009218EC" w:rsidP="009218EC">
      <w:pPr>
        <w:pStyle w:val="a3"/>
        <w:spacing w:before="2"/>
        <w:ind w:left="720"/>
        <w:rPr>
          <w:rFonts w:asciiTheme="majorHAnsi" w:hAnsiTheme="majorHAnsi"/>
          <w:i/>
          <w:color w:val="0D0D0D"/>
        </w:rPr>
      </w:pPr>
      <w:r w:rsidRPr="0055230F">
        <w:rPr>
          <w:rFonts w:asciiTheme="majorHAnsi" w:hAnsiTheme="majorHAnsi"/>
          <w:i/>
          <w:color w:val="0D0D0D"/>
        </w:rPr>
        <w:t>Билеты приобретаются Организатором, после обсуждения ма</w:t>
      </w:r>
      <w:r>
        <w:rPr>
          <w:rFonts w:asciiTheme="majorHAnsi" w:hAnsiTheme="majorHAnsi"/>
          <w:i/>
          <w:color w:val="0D0D0D"/>
        </w:rPr>
        <w:t xml:space="preserve">ршрута и графика, и передаются </w:t>
      </w:r>
      <w:r w:rsidRPr="00AE4B2F">
        <w:rPr>
          <w:rFonts w:asciiTheme="majorHAnsi" w:hAnsiTheme="majorHAnsi"/>
          <w:i/>
          <w:color w:val="0D0D0D"/>
        </w:rPr>
        <w:t>Г</w:t>
      </w:r>
      <w:r w:rsidRPr="0055230F">
        <w:rPr>
          <w:rFonts w:asciiTheme="majorHAnsi" w:hAnsiTheme="majorHAnsi"/>
          <w:i/>
          <w:color w:val="0D0D0D"/>
        </w:rPr>
        <w:t>руппе.</w:t>
      </w:r>
    </w:p>
    <w:p w:rsidR="009218EC" w:rsidRPr="00AE4B2F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="Times New Roman" w:hAnsi="Times New Roman"/>
        </w:rPr>
      </w:pPr>
    </w:p>
    <w:p w:rsidR="009218EC" w:rsidRPr="0055230F" w:rsidRDefault="009218EC" w:rsidP="009218EC">
      <w:pPr>
        <w:pStyle w:val="a3"/>
        <w:numPr>
          <w:ilvl w:val="0"/>
          <w:numId w:val="5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Организатор обеспечивает ил</w:t>
      </w:r>
      <w:r>
        <w:rPr>
          <w:rFonts w:asciiTheme="majorHAnsi" w:hAnsiTheme="majorHAnsi"/>
          <w:color w:val="0D0D0D"/>
        </w:rPr>
        <w:t>и оплачивает трансфер</w:t>
      </w:r>
      <w:r w:rsidRPr="0055230F">
        <w:rPr>
          <w:rFonts w:asciiTheme="majorHAnsi" w:hAnsiTheme="majorHAnsi"/>
          <w:color w:val="0D0D0D"/>
        </w:rPr>
        <w:t xml:space="preserve"> от вокзала</w:t>
      </w:r>
      <w:r>
        <w:rPr>
          <w:rFonts w:asciiTheme="majorHAnsi" w:hAnsiTheme="majorHAnsi"/>
          <w:color w:val="0D0D0D"/>
        </w:rPr>
        <w:t xml:space="preserve">\аэропорта до места пребывания </w:t>
      </w:r>
      <w:r w:rsidRPr="00AE4B2F">
        <w:rPr>
          <w:rFonts w:asciiTheme="majorHAnsi" w:hAnsiTheme="majorHAnsi"/>
          <w:color w:val="0D0D0D"/>
        </w:rPr>
        <w:t>Г</w:t>
      </w:r>
      <w:r w:rsidRPr="0055230F">
        <w:rPr>
          <w:rFonts w:asciiTheme="majorHAnsi" w:hAnsiTheme="majorHAnsi"/>
          <w:color w:val="0D0D0D"/>
        </w:rPr>
        <w:t xml:space="preserve">руппы. </w:t>
      </w:r>
    </w:p>
    <w:p w:rsidR="009218EC" w:rsidRPr="0055230F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numPr>
          <w:ilvl w:val="0"/>
          <w:numId w:val="6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Обеспечение транспортом в течение всего пребывания в городе -</w:t>
      </w:r>
      <w:r w:rsidRPr="0055230F">
        <w:rPr>
          <w:rFonts w:asciiTheme="majorHAnsi" w:hAnsiTheme="majorHAnsi"/>
          <w:b/>
          <w:i/>
          <w:color w:val="0D0D0D"/>
          <w:u w:val="single"/>
        </w:rPr>
        <w:t>Микроавтобус (иномарка)</w:t>
      </w:r>
      <w:r w:rsidRPr="0055230F">
        <w:rPr>
          <w:rFonts w:asciiTheme="majorHAnsi" w:hAnsiTheme="majorHAnsi"/>
          <w:color w:val="0D0D0D"/>
        </w:rPr>
        <w:t xml:space="preserve"> – минимум 8 посадочных мест, в рабочем состоянии, климат контроль, с открывающимися окнами, с комфортабельными местами. Микроавтобус должен быть с левосторонним рулем. Место для музыкальных инструментов в салоне</w:t>
      </w:r>
      <w:r>
        <w:rPr>
          <w:rFonts w:asciiTheme="majorHAnsi" w:hAnsiTheme="majorHAnsi"/>
          <w:color w:val="0D0D0D"/>
        </w:rPr>
        <w:t xml:space="preserve"> – обязательно (аккордеон, гитары </w:t>
      </w:r>
      <w:r>
        <w:rPr>
          <w:rFonts w:ascii="Times New Roman" w:hAnsi="Times New Roman"/>
          <w:color w:val="0D0D0D"/>
        </w:rPr>
        <w:t xml:space="preserve">и </w:t>
      </w:r>
      <w:r w:rsidRPr="00AE4B2F">
        <w:rPr>
          <w:rFonts w:asciiTheme="majorHAnsi" w:hAnsiTheme="majorHAnsi"/>
          <w:color w:val="0D0D0D"/>
        </w:rPr>
        <w:t>т.д.).</w:t>
      </w:r>
    </w:p>
    <w:p w:rsidR="009218EC" w:rsidRPr="0055230F" w:rsidRDefault="009218EC" w:rsidP="009218EC">
      <w:pPr>
        <w:pStyle w:val="a3"/>
        <w:spacing w:before="2"/>
        <w:ind w:left="709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numPr>
          <w:ilvl w:val="0"/>
          <w:numId w:val="7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 xml:space="preserve">Водитель (владеющий русским, украинским либо английским языками). Воздерживается во время пути от курения и прослушивания музыки. Скорость движения </w:t>
      </w:r>
      <w:r>
        <w:rPr>
          <w:rFonts w:asciiTheme="majorHAnsi" w:hAnsiTheme="majorHAnsi"/>
          <w:color w:val="0D0D0D"/>
        </w:rPr>
        <w:t>- не более 100 км / ч, по трассе</w:t>
      </w:r>
      <w:r w:rsidRPr="0055230F">
        <w:rPr>
          <w:rFonts w:asciiTheme="majorHAnsi" w:hAnsiTheme="majorHAnsi"/>
          <w:color w:val="0D0D0D"/>
        </w:rPr>
        <w:t xml:space="preserve"> 80 км/ч по городу. Остановки то</w:t>
      </w:r>
      <w:r>
        <w:rPr>
          <w:rFonts w:asciiTheme="majorHAnsi" w:hAnsiTheme="majorHAnsi"/>
          <w:color w:val="0D0D0D"/>
        </w:rPr>
        <w:t xml:space="preserve">лько по согласованию с </w:t>
      </w:r>
      <w:r w:rsidRPr="00AE4B2F">
        <w:rPr>
          <w:rFonts w:asciiTheme="majorHAnsi" w:hAnsiTheme="majorHAnsi"/>
          <w:color w:val="0D0D0D"/>
        </w:rPr>
        <w:t>Группой</w:t>
      </w:r>
      <w:r w:rsidRPr="0055230F">
        <w:rPr>
          <w:rFonts w:asciiTheme="majorHAnsi" w:hAnsiTheme="majorHAnsi"/>
          <w:color w:val="0D0D0D"/>
        </w:rPr>
        <w:t>.</w:t>
      </w:r>
    </w:p>
    <w:p w:rsidR="009218EC" w:rsidRPr="0055230F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</w:p>
    <w:p w:rsidR="009218EC" w:rsidRPr="0002073E" w:rsidRDefault="009218EC" w:rsidP="009218EC">
      <w:pPr>
        <w:pStyle w:val="a3"/>
        <w:numPr>
          <w:ilvl w:val="0"/>
          <w:numId w:val="8"/>
        </w:numPr>
        <w:spacing w:before="2"/>
        <w:rPr>
          <w:rFonts w:asciiTheme="majorHAnsi" w:hAnsiTheme="majorHAnsi"/>
        </w:rPr>
      </w:pPr>
      <w:r w:rsidRPr="0002073E">
        <w:rPr>
          <w:rFonts w:asciiTheme="majorHAnsi" w:hAnsiTheme="majorHAnsi"/>
          <w:color w:val="0D0D0D"/>
        </w:rPr>
        <w:t>При необходимости Организатор обязуется оплатить услуги носильщиков.</w:t>
      </w:r>
    </w:p>
    <w:p w:rsidR="009218EC" w:rsidRPr="0002073E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9218EC" w:rsidRPr="005C060A" w:rsidRDefault="009218EC" w:rsidP="009218EC">
      <w:pPr>
        <w:pStyle w:val="a3"/>
        <w:numPr>
          <w:ilvl w:val="0"/>
          <w:numId w:val="9"/>
        </w:numPr>
        <w:spacing w:before="2"/>
        <w:rPr>
          <w:rFonts w:asciiTheme="majorHAnsi" w:hAnsiTheme="majorHAnsi"/>
        </w:rPr>
      </w:pPr>
      <w:r w:rsidRPr="0002073E">
        <w:rPr>
          <w:rFonts w:asciiTheme="majorHAnsi" w:hAnsiTheme="majorHAnsi"/>
          <w:color w:val="0D0D0D"/>
        </w:rPr>
        <w:t>Предст</w:t>
      </w:r>
      <w:r>
        <w:rPr>
          <w:rFonts w:asciiTheme="majorHAnsi" w:hAnsiTheme="majorHAnsi"/>
          <w:color w:val="0D0D0D"/>
        </w:rPr>
        <w:t xml:space="preserve">авитель Организатора провожает </w:t>
      </w:r>
      <w:r w:rsidRPr="00AE4B2F">
        <w:rPr>
          <w:rFonts w:asciiTheme="majorHAnsi" w:hAnsiTheme="majorHAnsi"/>
          <w:color w:val="0D0D0D"/>
        </w:rPr>
        <w:t>Г</w:t>
      </w:r>
      <w:r w:rsidRPr="0002073E">
        <w:rPr>
          <w:rFonts w:asciiTheme="majorHAnsi" w:hAnsiTheme="majorHAnsi"/>
          <w:color w:val="0D0D0D"/>
        </w:rPr>
        <w:t>руппу в аэропорт /Ж.Д. вокзал и дожидается отлёта/отправления.</w:t>
      </w:r>
    </w:p>
    <w:p w:rsidR="009218EC" w:rsidRPr="0002073E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</w:p>
    <w:p w:rsidR="009218EC" w:rsidRPr="0002073E" w:rsidRDefault="009218EC" w:rsidP="009218EC">
      <w:pPr>
        <w:pStyle w:val="a3"/>
        <w:numPr>
          <w:ilvl w:val="0"/>
          <w:numId w:val="9"/>
        </w:numPr>
        <w:spacing w:before="2"/>
        <w:rPr>
          <w:rFonts w:asciiTheme="majorHAnsi" w:hAnsiTheme="majorHAnsi"/>
        </w:rPr>
      </w:pPr>
      <w:r w:rsidRPr="0002073E">
        <w:rPr>
          <w:rFonts w:asciiTheme="majorHAnsi" w:hAnsiTheme="majorHAnsi"/>
          <w:color w:val="0D0D0D"/>
        </w:rPr>
        <w:t>Организатор берет на себя все непредвиденные расходы, связанные с задержкой/переносом рейса/поезда - питание, проживание, перевесом в самолете и т.д. (по требованиям данного бытового райдера).</w:t>
      </w:r>
    </w:p>
    <w:p w:rsidR="009218EC" w:rsidRPr="009218EC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  <w:r w:rsidRPr="0002073E">
        <w:rPr>
          <w:rFonts w:asciiTheme="majorHAnsi" w:hAnsiTheme="majorHAnsi"/>
          <w:b/>
          <w:i/>
          <w:color w:val="0D0D0D"/>
        </w:rPr>
        <w:t>В случае если мероприятие находится за городом (Киев)</w:t>
      </w:r>
      <w:r>
        <w:rPr>
          <w:rFonts w:asciiTheme="majorHAnsi" w:hAnsiTheme="majorHAnsi"/>
          <w:b/>
          <w:i/>
          <w:color w:val="0D0D0D"/>
        </w:rPr>
        <w:t>, либо в другом городе</w:t>
      </w:r>
      <w:r w:rsidRPr="0002073E">
        <w:rPr>
          <w:rFonts w:asciiTheme="majorHAnsi" w:hAnsiTheme="majorHAnsi"/>
          <w:b/>
          <w:i/>
          <w:color w:val="0D0D0D"/>
        </w:rPr>
        <w:t>, организат</w:t>
      </w:r>
      <w:r>
        <w:rPr>
          <w:rFonts w:asciiTheme="majorHAnsi" w:hAnsiTheme="majorHAnsi"/>
          <w:b/>
          <w:i/>
          <w:color w:val="0D0D0D"/>
        </w:rPr>
        <w:t xml:space="preserve">ор предоставляет транспорт для </w:t>
      </w:r>
      <w:r w:rsidRPr="00AE4B2F">
        <w:rPr>
          <w:rFonts w:asciiTheme="majorHAnsi" w:hAnsiTheme="majorHAnsi"/>
          <w:b/>
          <w:i/>
          <w:color w:val="0D0D0D"/>
        </w:rPr>
        <w:t>Г</w:t>
      </w:r>
      <w:r w:rsidRPr="0002073E">
        <w:rPr>
          <w:rFonts w:asciiTheme="majorHAnsi" w:hAnsiTheme="majorHAnsi"/>
          <w:b/>
          <w:i/>
          <w:color w:val="0D0D0D"/>
        </w:rPr>
        <w:t>руппы</w:t>
      </w:r>
      <w:r>
        <w:rPr>
          <w:rFonts w:asciiTheme="majorHAnsi" w:hAnsiTheme="majorHAnsi"/>
          <w:b/>
          <w:i/>
          <w:color w:val="0D0D0D"/>
        </w:rPr>
        <w:t xml:space="preserve"> из расчета на 8 посадочных мест и места для муз инструментов</w:t>
      </w:r>
      <w:r>
        <w:rPr>
          <w:rFonts w:ascii="Times New Roman" w:hAnsi="Times New Roman"/>
          <w:i/>
          <w:color w:val="0D0D0D"/>
        </w:rPr>
        <w:t xml:space="preserve"> ( </w:t>
      </w:r>
      <w:r>
        <w:rPr>
          <w:rFonts w:asciiTheme="majorHAnsi" w:hAnsiTheme="majorHAnsi"/>
          <w:i/>
          <w:color w:val="0D0D0D"/>
        </w:rPr>
        <w:t xml:space="preserve">отправление </w:t>
      </w:r>
      <w:r w:rsidRPr="00AE4B2F">
        <w:rPr>
          <w:rFonts w:asciiTheme="majorHAnsi" w:hAnsiTheme="majorHAnsi"/>
          <w:i/>
          <w:color w:val="0D0D0D"/>
        </w:rPr>
        <w:t>Г</w:t>
      </w:r>
      <w:r w:rsidRPr="0055230F">
        <w:rPr>
          <w:rFonts w:asciiTheme="majorHAnsi" w:hAnsiTheme="majorHAnsi"/>
          <w:i/>
          <w:color w:val="0D0D0D"/>
        </w:rPr>
        <w:t>руппы</w:t>
      </w:r>
      <w:r>
        <w:rPr>
          <w:rFonts w:asciiTheme="majorHAnsi" w:hAnsiTheme="majorHAnsi"/>
          <w:i/>
          <w:color w:val="0D0D0D"/>
        </w:rPr>
        <w:t xml:space="preserve"> с Киева – до места проведение саунд чека, концерта, поселения в отеле</w:t>
      </w:r>
      <w:r w:rsidRPr="0055230F">
        <w:rPr>
          <w:rFonts w:asciiTheme="majorHAnsi" w:hAnsiTheme="majorHAnsi"/>
          <w:i/>
          <w:color w:val="0D0D0D"/>
        </w:rPr>
        <w:t xml:space="preserve"> – и до дальнейшего пункта следование</w:t>
      </w:r>
      <w:r>
        <w:rPr>
          <w:rFonts w:asciiTheme="majorHAnsi" w:hAnsiTheme="majorHAnsi"/>
          <w:i/>
          <w:color w:val="0D0D0D"/>
        </w:rPr>
        <w:t xml:space="preserve"> развозки Группы по домам в Киеве.</w:t>
      </w:r>
      <w:r w:rsidRPr="009218EC">
        <w:rPr>
          <w:rFonts w:asciiTheme="majorHAnsi" w:hAnsiTheme="majorHAnsi"/>
          <w:i/>
          <w:color w:val="0D0D0D"/>
        </w:rPr>
        <w:t>)</w:t>
      </w:r>
    </w:p>
    <w:p w:rsidR="009218EC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</w:p>
    <w:p w:rsidR="009218EC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/>
          <w:b/>
          <w:color w:val="0D0D0D"/>
        </w:rPr>
      </w:pPr>
      <w:r w:rsidRPr="0055230F">
        <w:rPr>
          <w:rFonts w:asciiTheme="majorHAnsi" w:hAnsiTheme="majorHAnsi"/>
          <w:b/>
          <w:color w:val="0D0D0D"/>
        </w:rPr>
        <w:t xml:space="preserve">РАЗМЕЩЕНИЕ </w:t>
      </w:r>
    </w:p>
    <w:p w:rsidR="009218EC" w:rsidRPr="0055230F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/>
        </w:rPr>
      </w:pPr>
      <w:r w:rsidRPr="0002073E">
        <w:rPr>
          <w:rFonts w:asciiTheme="majorHAnsi" w:hAnsiTheme="majorHAnsi"/>
          <w:b/>
          <w:bCs/>
          <w:szCs w:val="23"/>
          <w:u w:val="single"/>
        </w:rPr>
        <w:t>ВСЕ РАСХОДЫ ПО ПРОЖИВАНИЮ БЕРЕТ НА СЕБЯ ОРГАНИЗАТОР!</w:t>
      </w:r>
    </w:p>
    <w:p w:rsidR="009218EC" w:rsidRPr="0055230F" w:rsidRDefault="009218EC" w:rsidP="009218EC">
      <w:pPr>
        <w:pStyle w:val="a3"/>
        <w:numPr>
          <w:ilvl w:val="0"/>
          <w:numId w:val="10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Гостиница – не менее 4-х звезд.</w:t>
      </w:r>
      <w:r>
        <w:rPr>
          <w:rFonts w:asciiTheme="majorHAnsi" w:hAnsiTheme="majorHAnsi"/>
          <w:color w:val="0D0D0D"/>
        </w:rPr>
        <w:t xml:space="preserve"> (гостиница бронируется после согласования с директором)</w:t>
      </w:r>
    </w:p>
    <w:p w:rsidR="009218EC" w:rsidRPr="003A29D4" w:rsidRDefault="009218EC" w:rsidP="009218EC">
      <w:pPr>
        <w:pStyle w:val="a3"/>
        <w:numPr>
          <w:ilvl w:val="0"/>
          <w:numId w:val="10"/>
        </w:numPr>
        <w:spacing w:before="2"/>
        <w:rPr>
          <w:rFonts w:asciiTheme="majorHAnsi" w:hAnsiTheme="majorHAnsi"/>
        </w:rPr>
      </w:pPr>
      <w:r>
        <w:rPr>
          <w:rFonts w:asciiTheme="majorHAnsi" w:hAnsiTheme="majorHAnsi"/>
          <w:color w:val="0D0D0D"/>
        </w:rPr>
        <w:t xml:space="preserve">8 одноместных номеров </w:t>
      </w:r>
      <w:r>
        <w:rPr>
          <w:rFonts w:asciiTheme="majorHAnsi" w:hAnsiTheme="majorHAnsi"/>
        </w:rPr>
        <w:t>(обсуждается, возможны двухместные номера)</w:t>
      </w:r>
    </w:p>
    <w:p w:rsidR="009218EC" w:rsidRPr="0055230F" w:rsidRDefault="009218EC" w:rsidP="009218EC">
      <w:pPr>
        <w:pStyle w:val="a3"/>
        <w:numPr>
          <w:ilvl w:val="0"/>
          <w:numId w:val="10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Наличие кондиционера, горячей воды – круглосуточно. Отопления – по сезону</w:t>
      </w:r>
    </w:p>
    <w:p w:rsidR="009218EC" w:rsidRPr="0055230F" w:rsidRDefault="009218EC" w:rsidP="009218EC">
      <w:pPr>
        <w:pStyle w:val="a3"/>
        <w:numPr>
          <w:ilvl w:val="0"/>
          <w:numId w:val="10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 xml:space="preserve">В каждом номере </w:t>
      </w:r>
      <w:r w:rsidRPr="0055230F">
        <w:rPr>
          <w:rFonts w:asciiTheme="majorHAnsi" w:hAnsiTheme="majorHAnsi"/>
          <w:color w:val="0D0D0D"/>
          <w:lang w:val="en-US"/>
        </w:rPr>
        <w:t>Wi</w:t>
      </w:r>
      <w:r w:rsidRPr="009218EC">
        <w:rPr>
          <w:rFonts w:asciiTheme="majorHAnsi" w:hAnsiTheme="majorHAnsi"/>
          <w:color w:val="0D0D0D"/>
        </w:rPr>
        <w:t>-</w:t>
      </w:r>
      <w:r w:rsidRPr="0055230F">
        <w:rPr>
          <w:rFonts w:asciiTheme="majorHAnsi" w:hAnsiTheme="majorHAnsi"/>
          <w:color w:val="0D0D0D"/>
          <w:lang w:val="en-US"/>
        </w:rPr>
        <w:t>Fi</w:t>
      </w:r>
      <w:r w:rsidRPr="0055230F">
        <w:rPr>
          <w:rFonts w:asciiTheme="majorHAnsi" w:hAnsiTheme="majorHAnsi"/>
          <w:color w:val="0D0D0D"/>
        </w:rPr>
        <w:t>, оплаченный орг</w:t>
      </w:r>
      <w:r>
        <w:rPr>
          <w:rFonts w:asciiTheme="majorHAnsi" w:hAnsiTheme="majorHAnsi"/>
          <w:color w:val="0D0D0D"/>
        </w:rPr>
        <w:t xml:space="preserve">анизатором на время пребывания </w:t>
      </w:r>
      <w:r w:rsidRPr="004B4F5E">
        <w:rPr>
          <w:rFonts w:asciiTheme="majorHAnsi" w:hAnsiTheme="majorHAnsi"/>
          <w:color w:val="0D0D0D"/>
        </w:rPr>
        <w:t>Г</w:t>
      </w:r>
      <w:r w:rsidRPr="0055230F">
        <w:rPr>
          <w:rFonts w:asciiTheme="majorHAnsi" w:hAnsiTheme="majorHAnsi"/>
          <w:color w:val="0D0D0D"/>
        </w:rPr>
        <w:t xml:space="preserve">руппы. </w:t>
      </w:r>
    </w:p>
    <w:p w:rsidR="009218EC" w:rsidRPr="0055230F" w:rsidRDefault="009218EC" w:rsidP="009218EC">
      <w:pPr>
        <w:pStyle w:val="a3"/>
        <w:numPr>
          <w:ilvl w:val="0"/>
          <w:numId w:val="10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Регистрация в гостинице и заполнение регистрационных карт осуществляется Организатором заранее (список и паспортные данные прилагаются).</w:t>
      </w:r>
    </w:p>
    <w:p w:rsidR="009218EC" w:rsidRPr="0055230F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9218EC" w:rsidRPr="0002073E" w:rsidRDefault="009218EC" w:rsidP="009218EC">
      <w:pPr>
        <w:jc w:val="both"/>
        <w:rPr>
          <w:rFonts w:ascii="Times New Roman" w:hAnsi="Times New Roman" w:cs="Times New Roman"/>
          <w:b/>
          <w:bCs/>
          <w:sz w:val="20"/>
          <w:szCs w:val="23"/>
          <w:u w:val="single"/>
        </w:rPr>
      </w:pPr>
      <w:r w:rsidRPr="0002073E">
        <w:rPr>
          <w:rFonts w:asciiTheme="majorHAnsi" w:hAnsiTheme="majorHAnsi"/>
          <w:b/>
          <w:color w:val="0D0D0D"/>
          <w:sz w:val="20"/>
        </w:rPr>
        <w:t>ПИТАНИЕ</w:t>
      </w:r>
    </w:p>
    <w:p w:rsidR="009218EC" w:rsidRPr="0002073E" w:rsidRDefault="009218EC" w:rsidP="009218EC">
      <w:pPr>
        <w:jc w:val="both"/>
        <w:rPr>
          <w:rFonts w:asciiTheme="majorHAnsi" w:hAnsiTheme="majorHAnsi" w:cs="Times New Roman"/>
          <w:b/>
          <w:bCs/>
          <w:sz w:val="20"/>
          <w:szCs w:val="23"/>
          <w:u w:val="single"/>
        </w:rPr>
      </w:pPr>
      <w:r w:rsidRPr="0002073E">
        <w:rPr>
          <w:rFonts w:asciiTheme="majorHAnsi" w:hAnsiTheme="majorHAnsi" w:cs="Times New Roman"/>
          <w:b/>
          <w:bCs/>
          <w:sz w:val="20"/>
          <w:szCs w:val="23"/>
          <w:u w:val="single"/>
        </w:rPr>
        <w:t>ВСЕ РАСХОДЫ НА ПИТАНИЕ БЕРЕТ НА СЕБЯ ОРГАНИЗАТОР!</w:t>
      </w:r>
    </w:p>
    <w:p w:rsidR="009218EC" w:rsidRPr="0055230F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numPr>
          <w:ilvl w:val="0"/>
          <w:numId w:val="11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lastRenderedPageBreak/>
        <w:t>Организатор концерта предоставляет 3–х разовое питание, включая горячие обеды, с доставкой артистов на место питания, либо доставка по месту проживания.</w:t>
      </w:r>
    </w:p>
    <w:p w:rsidR="009218EC" w:rsidRPr="0055230F" w:rsidRDefault="009218EC" w:rsidP="009218EC">
      <w:pPr>
        <w:pStyle w:val="a3"/>
        <w:numPr>
          <w:ilvl w:val="0"/>
          <w:numId w:val="11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Либо суточные – 50 евро в день, на одного человека (по странам СНГ).</w:t>
      </w:r>
    </w:p>
    <w:p w:rsidR="009218EC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9218EC" w:rsidRPr="00072816" w:rsidRDefault="009218EC" w:rsidP="009218EC">
      <w:pPr>
        <w:pStyle w:val="a3"/>
        <w:pBdr>
          <w:bottom w:val="single" w:sz="4" w:space="1" w:color="00000A"/>
        </w:pBd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b/>
          <w:color w:val="0D0D0D"/>
        </w:rPr>
        <w:t>ГРИМЕРНАЯ</w:t>
      </w:r>
    </w:p>
    <w:p w:rsidR="009218EC" w:rsidRPr="00072816" w:rsidRDefault="009218EC" w:rsidP="009218EC">
      <w:pPr>
        <w:jc w:val="both"/>
        <w:rPr>
          <w:rFonts w:ascii="Times New Roman" w:hAnsi="Times New Roman" w:cs="Times New Roman"/>
          <w:b/>
          <w:bCs/>
          <w:sz w:val="20"/>
          <w:szCs w:val="23"/>
        </w:rPr>
      </w:pPr>
    </w:p>
    <w:p w:rsidR="009218EC" w:rsidRPr="00072816" w:rsidRDefault="009218EC" w:rsidP="009218EC">
      <w:pPr>
        <w:pStyle w:val="a3"/>
        <w:numPr>
          <w:ilvl w:val="0"/>
          <w:numId w:val="12"/>
        </w:numPr>
        <w:spacing w:before="2"/>
        <w:rPr>
          <w:rFonts w:asciiTheme="majorHAnsi" w:hAnsiTheme="majorHAnsi"/>
        </w:rPr>
      </w:pPr>
      <w:r w:rsidRPr="00072816">
        <w:rPr>
          <w:rFonts w:asciiTheme="majorHAnsi" w:hAnsiTheme="majorHAnsi"/>
          <w:szCs w:val="23"/>
        </w:rPr>
        <w:t>По прибытию на площадку и отъезд,</w:t>
      </w:r>
      <w:r>
        <w:rPr>
          <w:rFonts w:ascii="Times New Roman" w:hAnsi="Times New Roman"/>
          <w:szCs w:val="23"/>
        </w:rPr>
        <w:t xml:space="preserve"> н</w:t>
      </w:r>
      <w:r w:rsidRPr="00072816">
        <w:rPr>
          <w:rFonts w:asciiTheme="majorHAnsi" w:hAnsiTheme="majorHAnsi"/>
          <w:szCs w:val="23"/>
        </w:rPr>
        <w:t xml:space="preserve">еобходимо обеспечить быстрый и беспрепятственный проход в гримерную через служебный вход. Если служебного входа нет, то на парковке перед главным входом должно быть зарезервировано место для </w:t>
      </w:r>
      <w:r>
        <w:rPr>
          <w:rFonts w:asciiTheme="majorHAnsi" w:hAnsiTheme="majorHAnsi"/>
          <w:szCs w:val="23"/>
        </w:rPr>
        <w:t>автомобил</w:t>
      </w:r>
      <w:r w:rsidRPr="00072816">
        <w:rPr>
          <w:rFonts w:asciiTheme="majorHAnsi" w:hAnsiTheme="majorHAnsi"/>
          <w:szCs w:val="23"/>
        </w:rPr>
        <w:t>ей Группы на все время концерта</w:t>
      </w:r>
      <w:r>
        <w:rPr>
          <w:rFonts w:asciiTheme="majorHAnsi" w:hAnsiTheme="majorHAnsi"/>
          <w:szCs w:val="23"/>
        </w:rPr>
        <w:t>! До 3х авто.</w:t>
      </w:r>
    </w:p>
    <w:p w:rsidR="009218EC" w:rsidRPr="0055230F" w:rsidRDefault="009218EC" w:rsidP="009218EC">
      <w:pPr>
        <w:pStyle w:val="a3"/>
        <w:numPr>
          <w:ilvl w:val="0"/>
          <w:numId w:val="12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 xml:space="preserve">Отдельная, охраняемая комната с мягкой мебелью, гримёрным зеркалом, туалетом и душевой. </w:t>
      </w:r>
    </w:p>
    <w:p w:rsidR="009218EC" w:rsidRPr="0055230F" w:rsidRDefault="009218EC" w:rsidP="009218EC">
      <w:pPr>
        <w:pStyle w:val="a3"/>
        <w:numPr>
          <w:ilvl w:val="0"/>
          <w:numId w:val="12"/>
        </w:numPr>
        <w:spacing w:before="2"/>
        <w:rPr>
          <w:rFonts w:asciiTheme="majorHAnsi" w:hAnsiTheme="majorHAnsi"/>
        </w:rPr>
      </w:pPr>
      <w:r w:rsidRPr="00864B26">
        <w:rPr>
          <w:rFonts w:asciiTheme="majorHAnsi" w:hAnsiTheme="majorHAnsi"/>
          <w:b/>
          <w:i/>
          <w:color w:val="0D0D0D"/>
        </w:rPr>
        <w:t>О</w:t>
      </w:r>
      <w:r>
        <w:rPr>
          <w:rFonts w:asciiTheme="majorHAnsi" w:hAnsiTheme="majorHAnsi"/>
          <w:b/>
          <w:i/>
          <w:color w:val="0D0D0D"/>
        </w:rPr>
        <w:t>БЯ</w:t>
      </w:r>
      <w:r>
        <w:rPr>
          <w:rFonts w:ascii="Times New Roman" w:hAnsi="Times New Roman"/>
          <w:b/>
          <w:i/>
          <w:color w:val="0D0D0D"/>
        </w:rPr>
        <w:t>З</w:t>
      </w:r>
      <w:r w:rsidRPr="00864B26">
        <w:rPr>
          <w:rFonts w:asciiTheme="majorHAnsi" w:hAnsiTheme="majorHAnsi"/>
          <w:b/>
          <w:i/>
          <w:color w:val="0D0D0D"/>
        </w:rPr>
        <w:t>АТЕЛЬНО В НАЛИЧИИ</w:t>
      </w:r>
      <w:r w:rsidRPr="0055230F">
        <w:rPr>
          <w:rFonts w:asciiTheme="majorHAnsi" w:hAnsiTheme="majorHAnsi"/>
          <w:color w:val="0D0D0D"/>
        </w:rPr>
        <w:t xml:space="preserve">: </w:t>
      </w:r>
    </w:p>
    <w:p w:rsidR="009218EC" w:rsidRPr="004B4F5E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ключ от гримерной</w:t>
      </w:r>
    </w:p>
    <w:p w:rsidR="009218EC" w:rsidRPr="004B4F5E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4B4F5E">
        <w:rPr>
          <w:rFonts w:asciiTheme="majorHAnsi" w:hAnsiTheme="majorHAnsi"/>
          <w:color w:val="0D0D0D"/>
        </w:rPr>
        <w:t>стол</w:t>
      </w:r>
    </w:p>
    <w:p w:rsidR="009218EC" w:rsidRPr="0055230F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зеркало</w:t>
      </w:r>
    </w:p>
    <w:p w:rsidR="009218EC" w:rsidRPr="0055230F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7-8 стульев,</w:t>
      </w:r>
    </w:p>
    <w:p w:rsidR="009218EC" w:rsidRPr="0055230F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стоячая вешалка для верхней одежды,</w:t>
      </w:r>
    </w:p>
    <w:p w:rsidR="009218EC" w:rsidRPr="0055230F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гладильная доска,</w:t>
      </w:r>
    </w:p>
    <w:p w:rsidR="009218EC" w:rsidRPr="0055230F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утюг с паровыми функциями,</w:t>
      </w:r>
    </w:p>
    <w:p w:rsidR="009218EC" w:rsidRPr="0055230F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щётка для одежды,</w:t>
      </w:r>
    </w:p>
    <w:p w:rsidR="009218EC" w:rsidRPr="0002073E" w:rsidRDefault="009218EC" w:rsidP="009218EC">
      <w:pPr>
        <w:pStyle w:val="a3"/>
        <w:numPr>
          <w:ilvl w:val="0"/>
          <w:numId w:val="13"/>
        </w:numPr>
        <w:spacing w:before="2"/>
        <w:rPr>
          <w:rFonts w:asciiTheme="majorHAnsi" w:hAnsiTheme="majorHAnsi"/>
        </w:rPr>
      </w:pPr>
      <w:r w:rsidRPr="0055230F">
        <w:rPr>
          <w:rFonts w:asciiTheme="majorHAnsi" w:hAnsiTheme="majorHAnsi"/>
          <w:color w:val="0D0D0D"/>
        </w:rPr>
        <w:t>8 полотенец</w:t>
      </w:r>
    </w:p>
    <w:p w:rsidR="009218EC" w:rsidRPr="0002073E" w:rsidRDefault="009218EC" w:rsidP="009218EC">
      <w:pPr>
        <w:pStyle w:val="a3"/>
        <w:spacing w:before="2"/>
        <w:ind w:left="720"/>
        <w:rPr>
          <w:rFonts w:asciiTheme="majorHAnsi" w:hAnsiTheme="majorHAnsi"/>
        </w:rPr>
      </w:pPr>
    </w:p>
    <w:p w:rsidR="009218EC" w:rsidRPr="00864B26" w:rsidRDefault="009218EC" w:rsidP="009218EC">
      <w:pPr>
        <w:pStyle w:val="a3"/>
        <w:spacing w:before="2"/>
        <w:ind w:left="720"/>
        <w:rPr>
          <w:rFonts w:asciiTheme="majorHAnsi" w:hAnsiTheme="majorHAnsi"/>
          <w:b/>
          <w:color w:val="0D0D0D"/>
        </w:rPr>
      </w:pPr>
      <w:r w:rsidRPr="00864B26">
        <w:rPr>
          <w:rFonts w:asciiTheme="majorHAnsi" w:hAnsiTheme="majorHAnsi"/>
          <w:b/>
          <w:color w:val="0D0D0D"/>
        </w:rPr>
        <w:t xml:space="preserve">В </w:t>
      </w:r>
      <w:r>
        <w:rPr>
          <w:rFonts w:asciiTheme="majorHAnsi" w:hAnsiTheme="majorHAnsi"/>
          <w:b/>
          <w:color w:val="0D0D0D"/>
        </w:rPr>
        <w:t xml:space="preserve">МОМЕНТ САУНД ЧЕКА предоставить </w:t>
      </w:r>
      <w:r w:rsidRPr="004B4F5E">
        <w:rPr>
          <w:rFonts w:asciiTheme="majorHAnsi" w:hAnsiTheme="majorHAnsi"/>
          <w:b/>
          <w:color w:val="0D0D0D"/>
        </w:rPr>
        <w:t>Г</w:t>
      </w:r>
      <w:r w:rsidRPr="00864B26">
        <w:rPr>
          <w:rFonts w:asciiTheme="majorHAnsi" w:hAnsiTheme="majorHAnsi"/>
          <w:b/>
          <w:color w:val="0D0D0D"/>
        </w:rPr>
        <w:t>руппе из расчета</w:t>
      </w:r>
      <w:r w:rsidR="00E632CD">
        <w:rPr>
          <w:rFonts w:asciiTheme="majorHAnsi" w:hAnsiTheme="majorHAnsi"/>
          <w:b/>
          <w:color w:val="0D0D0D"/>
        </w:rPr>
        <w:t xml:space="preserve"> </w:t>
      </w:r>
      <w:r w:rsidRPr="00864B26">
        <w:rPr>
          <w:rFonts w:asciiTheme="majorHAnsi" w:hAnsiTheme="majorHAnsi"/>
          <w:b/>
          <w:color w:val="0D0D0D"/>
        </w:rPr>
        <w:t>на 8 чел.:</w:t>
      </w:r>
    </w:p>
    <w:p w:rsidR="009218EC" w:rsidRPr="00864B26" w:rsidRDefault="009218EC" w:rsidP="00A557FC">
      <w:pPr>
        <w:numPr>
          <w:ilvl w:val="0"/>
          <w:numId w:val="1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b/>
          <w:i/>
          <w:color w:val="0D0D0D"/>
          <w:sz w:val="20"/>
          <w:szCs w:val="20"/>
        </w:rPr>
        <w:t>- Кофе</w:t>
      </w:r>
    </w:p>
    <w:p w:rsidR="009218EC" w:rsidRPr="00864B26" w:rsidRDefault="009218EC" w:rsidP="00A557FC">
      <w:pPr>
        <w:numPr>
          <w:ilvl w:val="0"/>
          <w:numId w:val="1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b/>
          <w:i/>
          <w:color w:val="0D0D0D"/>
          <w:sz w:val="20"/>
          <w:szCs w:val="20"/>
        </w:rPr>
        <w:t>- Чай</w:t>
      </w:r>
    </w:p>
    <w:p w:rsidR="009218EC" w:rsidRPr="00864B26" w:rsidRDefault="009218EC" w:rsidP="00A557FC">
      <w:pPr>
        <w:numPr>
          <w:ilvl w:val="0"/>
          <w:numId w:val="1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b/>
          <w:i/>
          <w:color w:val="0D0D0D"/>
          <w:sz w:val="20"/>
          <w:szCs w:val="20"/>
        </w:rPr>
        <w:t>- Вода без газа 10 бут</w:t>
      </w:r>
      <w:r w:rsidRPr="009218EC">
        <w:rPr>
          <w:rFonts w:asciiTheme="majorHAnsi" w:hAnsiTheme="majorHAnsi" w:cs="Times New Roman"/>
          <w:b/>
          <w:i/>
          <w:color w:val="0D0D0D"/>
          <w:sz w:val="20"/>
          <w:szCs w:val="20"/>
        </w:rPr>
        <w:t xml:space="preserve"> 0</w:t>
      </w:r>
      <w:r w:rsidRPr="009218EC">
        <w:rPr>
          <w:rFonts w:ascii="Times New Roman" w:hAnsi="Times New Roman" w:cs="Times New Roman"/>
          <w:b/>
          <w:i/>
          <w:color w:val="0D0D0D"/>
          <w:sz w:val="20"/>
          <w:szCs w:val="20"/>
        </w:rPr>
        <w:t>.</w:t>
      </w:r>
      <w:r w:rsidRPr="009218EC">
        <w:rPr>
          <w:rFonts w:asciiTheme="majorHAnsi" w:hAnsiTheme="majorHAnsi" w:cs="Times New Roman"/>
          <w:b/>
          <w:i/>
          <w:color w:val="0D0D0D"/>
          <w:sz w:val="20"/>
          <w:szCs w:val="20"/>
        </w:rPr>
        <w:t>5</w:t>
      </w:r>
      <w:r w:rsidRPr="00864B26">
        <w:rPr>
          <w:rFonts w:asciiTheme="majorHAnsi" w:hAnsiTheme="majorHAnsi" w:cs="Times New Roman"/>
          <w:b/>
          <w:i/>
          <w:color w:val="0D0D0D"/>
          <w:sz w:val="20"/>
          <w:szCs w:val="20"/>
        </w:rPr>
        <w:t xml:space="preserve"> ( </w:t>
      </w:r>
      <w:r>
        <w:rPr>
          <w:rFonts w:ascii="Times New Roman" w:hAnsi="Times New Roman" w:cs="Times New Roman"/>
          <w:b/>
          <w:i/>
          <w:color w:val="0D0D0D"/>
          <w:sz w:val="20"/>
          <w:szCs w:val="20"/>
        </w:rPr>
        <w:t>Миргородская</w:t>
      </w:r>
      <w:r w:rsidRPr="00864B26">
        <w:rPr>
          <w:rFonts w:asciiTheme="majorHAnsi" w:hAnsiTheme="majorHAnsi" w:cs="Times New Roman"/>
          <w:b/>
          <w:i/>
          <w:color w:val="0D0D0D"/>
          <w:sz w:val="20"/>
          <w:szCs w:val="20"/>
        </w:rPr>
        <w:t>)</w:t>
      </w:r>
    </w:p>
    <w:p w:rsidR="009218EC" w:rsidRPr="00864B26" w:rsidRDefault="009218EC" w:rsidP="00A557FC">
      <w:pPr>
        <w:numPr>
          <w:ilvl w:val="0"/>
          <w:numId w:val="1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b/>
          <w:i/>
          <w:color w:val="0D0D0D"/>
          <w:sz w:val="20"/>
          <w:szCs w:val="20"/>
        </w:rPr>
        <w:t xml:space="preserve">- Бутерброды </w:t>
      </w:r>
      <w:r w:rsidR="004644F5">
        <w:rPr>
          <w:rFonts w:asciiTheme="majorHAnsi" w:hAnsiTheme="majorHAnsi" w:cs="Times New Roman"/>
          <w:b/>
          <w:i/>
          <w:color w:val="0D0D0D"/>
          <w:sz w:val="20"/>
          <w:szCs w:val="20"/>
        </w:rPr>
        <w:t>(</w:t>
      </w:r>
      <w:r w:rsidRPr="00864B26">
        <w:rPr>
          <w:rFonts w:asciiTheme="majorHAnsi" w:hAnsiTheme="majorHAnsi" w:cs="Times New Roman"/>
          <w:b/>
          <w:i/>
          <w:color w:val="0D0D0D"/>
          <w:sz w:val="20"/>
          <w:szCs w:val="20"/>
        </w:rPr>
        <w:t xml:space="preserve"> мясо, рыба)</w:t>
      </w:r>
    </w:p>
    <w:p w:rsidR="009218EC" w:rsidRPr="0055230F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9218EC" w:rsidRPr="00864B26" w:rsidRDefault="009218EC" w:rsidP="009218EC">
      <w:pPr>
        <w:pStyle w:val="a3"/>
        <w:numPr>
          <w:ilvl w:val="0"/>
          <w:numId w:val="14"/>
        </w:numPr>
        <w:spacing w:before="2"/>
        <w:rPr>
          <w:rFonts w:asciiTheme="majorHAnsi" w:hAnsiTheme="majorHAnsi"/>
        </w:rPr>
      </w:pPr>
      <w:r w:rsidRPr="00864B26">
        <w:rPr>
          <w:rFonts w:asciiTheme="majorHAnsi" w:hAnsiTheme="majorHAnsi"/>
          <w:b/>
          <w:i/>
          <w:color w:val="0D0D0D"/>
        </w:rPr>
        <w:t>ПЕРЕД ПРИЕЗДОМ ГРУППЫ НА ВЫСТУПЛЕНИЕ</w:t>
      </w:r>
      <w:r w:rsidR="004644F5">
        <w:rPr>
          <w:rFonts w:asciiTheme="majorHAnsi" w:hAnsiTheme="majorHAnsi"/>
          <w:b/>
          <w:i/>
          <w:color w:val="0D0D0D"/>
        </w:rPr>
        <w:t xml:space="preserve"> </w:t>
      </w:r>
      <w:r>
        <w:rPr>
          <w:rFonts w:ascii="Times New Roman" w:hAnsi="Times New Roman"/>
          <w:b/>
          <w:i/>
          <w:color w:val="0D0D0D"/>
        </w:rPr>
        <w:t xml:space="preserve">предоставить из расчета </w:t>
      </w:r>
      <w:r w:rsidRPr="00864B26">
        <w:rPr>
          <w:rFonts w:asciiTheme="majorHAnsi" w:hAnsiTheme="majorHAnsi"/>
          <w:b/>
          <w:i/>
          <w:color w:val="0D0D0D"/>
        </w:rPr>
        <w:t>на</w:t>
      </w:r>
      <w:r>
        <w:rPr>
          <w:rFonts w:ascii="Times New Roman" w:hAnsi="Times New Roman"/>
          <w:b/>
          <w:i/>
          <w:color w:val="0D0D0D"/>
        </w:rPr>
        <w:t xml:space="preserve"> 8 чел.</w:t>
      </w:r>
      <w:r w:rsidRPr="0055230F">
        <w:rPr>
          <w:rFonts w:asciiTheme="majorHAnsi" w:hAnsiTheme="majorHAnsi"/>
          <w:b/>
          <w:i/>
          <w:color w:val="0D0D0D"/>
        </w:rPr>
        <w:t>: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Свежие фрукты в ассортименте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Сок яблочный и вишнёвый (любой другой по требованию),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Чай с лимоном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Кофе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Сахар, мёд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color w:val="0D0D0D"/>
          <w:sz w:val="20"/>
          <w:szCs w:val="20"/>
        </w:rPr>
        <w:t>15</w:t>
      </w:r>
      <w:r w:rsidRPr="00864B26">
        <w:rPr>
          <w:rFonts w:asciiTheme="majorHAnsi" w:hAnsiTheme="majorHAnsi" w:cs="Times New Roman"/>
          <w:color w:val="0D0D0D"/>
          <w:sz w:val="20"/>
          <w:szCs w:val="20"/>
        </w:rPr>
        <w:t xml:space="preserve"> бутылок воды 0.5 без газа</w:t>
      </w:r>
    </w:p>
    <w:p w:rsidR="00A557FC" w:rsidRPr="00A557FC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A557FC">
        <w:rPr>
          <w:rFonts w:asciiTheme="majorHAnsi" w:hAnsiTheme="majorHAnsi" w:cs="Times New Roman"/>
          <w:color w:val="0D0D0D"/>
          <w:sz w:val="20"/>
          <w:szCs w:val="20"/>
        </w:rPr>
        <w:t xml:space="preserve">10 бутылок воды 0.5 с газом </w:t>
      </w:r>
    </w:p>
    <w:p w:rsidR="009218EC" w:rsidRPr="00A557FC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A557FC">
        <w:rPr>
          <w:rFonts w:asciiTheme="majorHAnsi" w:hAnsiTheme="majorHAnsi" w:cs="Times New Roman"/>
          <w:color w:val="0D0D0D"/>
          <w:sz w:val="20"/>
          <w:szCs w:val="20"/>
        </w:rPr>
        <w:t>Одноразовые стаканы, ложки</w:t>
      </w:r>
      <w:r w:rsidRPr="00A557FC">
        <w:rPr>
          <w:rFonts w:ascii="Times New Roman" w:hAnsi="Times New Roman" w:cs="Times New Roman"/>
          <w:color w:val="0D0D0D"/>
          <w:sz w:val="20"/>
          <w:szCs w:val="20"/>
        </w:rPr>
        <w:t xml:space="preserve">, </w:t>
      </w:r>
      <w:r w:rsidRPr="00A557FC">
        <w:rPr>
          <w:rFonts w:asciiTheme="majorHAnsi" w:hAnsiTheme="majorHAnsi" w:cs="Times New Roman"/>
          <w:color w:val="0D0D0D"/>
          <w:sz w:val="20"/>
          <w:szCs w:val="20"/>
        </w:rPr>
        <w:t>влажные салфетки5 пачек</w:t>
      </w:r>
      <w:r w:rsidRPr="00A557FC">
        <w:rPr>
          <w:rFonts w:ascii="Times New Roman" w:hAnsi="Times New Roman" w:cs="Times New Roman"/>
          <w:color w:val="0D0D0D"/>
          <w:sz w:val="20"/>
          <w:szCs w:val="20"/>
        </w:rPr>
        <w:t>,</w:t>
      </w:r>
      <w:r w:rsidR="004644F5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A557FC">
        <w:rPr>
          <w:rFonts w:asciiTheme="majorHAnsi" w:hAnsiTheme="majorHAnsi" w:cs="Times New Roman"/>
          <w:color w:val="0D0D0D"/>
          <w:sz w:val="20"/>
          <w:szCs w:val="20"/>
        </w:rPr>
        <w:t>салфетки</w:t>
      </w:r>
      <w:r w:rsidR="004644F5">
        <w:rPr>
          <w:rFonts w:asciiTheme="majorHAnsi" w:hAnsiTheme="majorHAnsi" w:cs="Times New Roman"/>
          <w:color w:val="0D0D0D"/>
          <w:sz w:val="20"/>
          <w:szCs w:val="20"/>
        </w:rPr>
        <w:t xml:space="preserve"> бумажные.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3 плитки шоколада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Сырная нарезка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Рыбная нарезка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Овощная нарезка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sz w:val="20"/>
          <w:szCs w:val="20"/>
        </w:rPr>
      </w:pPr>
      <w:r w:rsidRPr="00864B26">
        <w:rPr>
          <w:rFonts w:asciiTheme="majorHAnsi" w:hAnsiTheme="majorHAnsi" w:cs="Times New Roman"/>
          <w:color w:val="0D0D0D"/>
          <w:sz w:val="20"/>
          <w:szCs w:val="20"/>
        </w:rPr>
        <w:t>Мясная нарезка</w:t>
      </w:r>
    </w:p>
    <w:p w:rsidR="009218EC" w:rsidRPr="00864B26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864B26">
        <w:rPr>
          <w:rFonts w:asciiTheme="majorHAnsi" w:hAnsiTheme="majorHAnsi" w:cs="Times New Roman"/>
          <w:b/>
          <w:color w:val="0D0D0D"/>
          <w:sz w:val="20"/>
          <w:szCs w:val="20"/>
        </w:rPr>
        <w:t>Горячие блюда: 4-рыбных, 3-мясных</w:t>
      </w:r>
      <w:r>
        <w:rPr>
          <w:rFonts w:asciiTheme="majorHAnsi" w:hAnsiTheme="majorHAnsi" w:cs="Times New Roman"/>
          <w:b/>
          <w:color w:val="0D0D0D"/>
          <w:sz w:val="20"/>
          <w:szCs w:val="20"/>
        </w:rPr>
        <w:t xml:space="preserve"> (</w:t>
      </w:r>
      <w:r w:rsidR="00A557FC">
        <w:rPr>
          <w:rFonts w:asciiTheme="majorHAnsi" w:hAnsiTheme="majorHAnsi" w:cs="Times New Roman"/>
          <w:b/>
          <w:color w:val="0D0D0D"/>
          <w:sz w:val="20"/>
          <w:szCs w:val="20"/>
        </w:rPr>
        <w:t xml:space="preserve">до и 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>после выступления</w:t>
      </w:r>
      <w:r w:rsidR="00A557FC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- по требованию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>)</w:t>
      </w:r>
    </w:p>
    <w:p w:rsidR="009218EC" w:rsidRDefault="009218EC" w:rsidP="00A557FC">
      <w:pPr>
        <w:numPr>
          <w:ilvl w:val="0"/>
          <w:numId w:val="14"/>
        </w:numPr>
        <w:spacing w:beforeLines="1" w:before="2"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864B26">
        <w:rPr>
          <w:rFonts w:asciiTheme="majorHAnsi" w:hAnsiTheme="majorHAnsi" w:cs="Times New Roman"/>
          <w:b/>
          <w:color w:val="0D0D0D"/>
          <w:sz w:val="20"/>
          <w:szCs w:val="20"/>
        </w:rPr>
        <w:t>Бутылка коньяка 1литр «</w:t>
      </w:r>
      <w:r w:rsidRPr="00864B26">
        <w:rPr>
          <w:rFonts w:asciiTheme="majorHAnsi" w:hAnsiTheme="majorHAnsi" w:cs="Times New Roman"/>
          <w:b/>
          <w:color w:val="0D0D0D"/>
          <w:sz w:val="20"/>
          <w:szCs w:val="20"/>
          <w:lang w:val="en-US"/>
        </w:rPr>
        <w:t>Hennessy</w:t>
      </w:r>
      <w:r w:rsidRPr="00864B26">
        <w:rPr>
          <w:rFonts w:asciiTheme="majorHAnsi" w:hAnsiTheme="majorHAnsi" w:cs="Times New Roman"/>
          <w:b/>
          <w:color w:val="0D0D0D"/>
          <w:sz w:val="20"/>
          <w:szCs w:val="20"/>
        </w:rPr>
        <w:t>»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>, Бутылка</w:t>
      </w:r>
      <w:r w:rsidR="00A557FC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 xml:space="preserve">вина Domane Wachau « </w:t>
      </w:r>
      <w:r>
        <w:rPr>
          <w:rFonts w:ascii="Times New Roman" w:hAnsi="Times New Roman" w:cs="Times New Roman"/>
          <w:b/>
          <w:color w:val="0D0D0D"/>
          <w:sz w:val="20"/>
          <w:szCs w:val="20"/>
          <w:lang w:val="en-US"/>
        </w:rPr>
        <w:t>Loibenberg</w:t>
      </w:r>
      <w:r>
        <w:rPr>
          <w:rFonts w:ascii="Times New Roman" w:hAnsi="Times New Roman" w:cs="Times New Roman"/>
          <w:b/>
          <w:color w:val="0D0D0D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D0D0D"/>
          <w:sz w:val="20"/>
          <w:szCs w:val="20"/>
          <w:lang w:val="en-US"/>
        </w:rPr>
        <w:t>Riesling</w:t>
      </w:r>
      <w:r w:rsidRPr="009218EC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D0D0D"/>
          <w:sz w:val="20"/>
          <w:szCs w:val="20"/>
          <w:lang w:val="en-US"/>
        </w:rPr>
        <w:t>Federspiel</w:t>
      </w:r>
    </w:p>
    <w:p w:rsidR="009218EC" w:rsidRPr="0078781E" w:rsidRDefault="009218EC" w:rsidP="00A557FC">
      <w:pPr>
        <w:spacing w:beforeLines="1" w:before="2"/>
        <w:ind w:left="720"/>
        <w:rPr>
          <w:rFonts w:asciiTheme="majorHAnsi" w:hAnsiTheme="majorHAnsi" w:cs="Times New Roman"/>
          <w:b/>
          <w:sz w:val="20"/>
          <w:szCs w:val="20"/>
        </w:rPr>
      </w:pPr>
    </w:p>
    <w:p w:rsidR="009218EC" w:rsidRPr="0078781E" w:rsidRDefault="009218EC" w:rsidP="009218EC">
      <w:pPr>
        <w:pStyle w:val="a3"/>
        <w:spacing w:before="2"/>
        <w:ind w:left="360"/>
        <w:rPr>
          <w:rFonts w:asciiTheme="majorHAnsi" w:hAnsiTheme="majorHAnsi"/>
        </w:rPr>
      </w:pPr>
    </w:p>
    <w:p w:rsidR="009218EC" w:rsidRPr="008070D7" w:rsidRDefault="009218EC" w:rsidP="009218EC">
      <w:pPr>
        <w:pStyle w:val="a3"/>
        <w:spacing w:before="2"/>
        <w:rPr>
          <w:rFonts w:asciiTheme="majorHAnsi" w:hAnsiTheme="majorHAnsi"/>
          <w:b/>
          <w:color w:val="0D0D0D"/>
        </w:rPr>
      </w:pPr>
    </w:p>
    <w:p w:rsidR="009218EC" w:rsidRPr="008070D7" w:rsidRDefault="009218EC" w:rsidP="009218EC">
      <w:pPr>
        <w:ind w:firstLine="708"/>
        <w:jc w:val="both"/>
        <w:rPr>
          <w:rFonts w:asciiTheme="majorHAnsi" w:hAnsiTheme="majorHAnsi" w:cs="Times New Roman"/>
          <w:b/>
          <w:bCs/>
          <w:sz w:val="20"/>
          <w:szCs w:val="23"/>
        </w:rPr>
      </w:pPr>
      <w:r w:rsidRPr="00072816">
        <w:rPr>
          <w:rFonts w:asciiTheme="majorHAnsi" w:hAnsiTheme="majorHAnsi" w:cs="Times New Roman"/>
          <w:b/>
          <w:bCs/>
          <w:sz w:val="20"/>
          <w:szCs w:val="23"/>
        </w:rPr>
        <w:t>Ответственность</w:t>
      </w:r>
    </w:p>
    <w:p w:rsidR="009218EC" w:rsidRPr="00072816" w:rsidRDefault="009218EC" w:rsidP="009218EC">
      <w:pPr>
        <w:ind w:firstLine="708"/>
        <w:jc w:val="both"/>
        <w:rPr>
          <w:rFonts w:asciiTheme="majorHAnsi" w:hAnsiTheme="majorHAnsi" w:cs="Times New Roman"/>
          <w:sz w:val="20"/>
          <w:szCs w:val="23"/>
        </w:rPr>
      </w:pPr>
      <w:r w:rsidRPr="00072816">
        <w:rPr>
          <w:rFonts w:asciiTheme="majorHAnsi" w:hAnsiTheme="majorHAnsi" w:cs="Times New Roman"/>
          <w:sz w:val="20"/>
          <w:szCs w:val="23"/>
        </w:rPr>
        <w:t xml:space="preserve">Организатор гарантирует выполнение всех вышеперечисленных пунктов райдера, а также передает подписанный экземпляр </w:t>
      </w:r>
      <w:r w:rsidRPr="00072816">
        <w:rPr>
          <w:rFonts w:asciiTheme="majorHAnsi" w:hAnsiTheme="majorHAnsi" w:cs="Times New Roman"/>
          <w:sz w:val="20"/>
          <w:szCs w:val="23"/>
          <w:lang w:val="uk-UA"/>
        </w:rPr>
        <w:t>райдера директору Г</w:t>
      </w:r>
      <w:r w:rsidRPr="00072816">
        <w:rPr>
          <w:rFonts w:asciiTheme="majorHAnsi" w:hAnsiTheme="majorHAnsi" w:cs="Times New Roman"/>
          <w:sz w:val="20"/>
          <w:szCs w:val="23"/>
        </w:rPr>
        <w:t>руппы вместе с предоплатой</w:t>
      </w:r>
      <w:r>
        <w:rPr>
          <w:rFonts w:ascii="Times New Roman" w:hAnsi="Times New Roman" w:cs="Times New Roman"/>
          <w:sz w:val="20"/>
          <w:szCs w:val="23"/>
        </w:rPr>
        <w:t>.</w:t>
      </w:r>
      <w:r w:rsidR="00000766">
        <w:rPr>
          <w:rFonts w:ascii="Times New Roman" w:hAnsi="Times New Roman" w:cs="Times New Roman"/>
          <w:sz w:val="20"/>
          <w:szCs w:val="23"/>
          <w:lang w:val="uk-UA"/>
        </w:rPr>
        <w:t xml:space="preserve"> </w:t>
      </w:r>
      <w:r w:rsidRPr="00072816">
        <w:rPr>
          <w:rFonts w:asciiTheme="majorHAnsi" w:hAnsiTheme="majorHAnsi" w:cs="Times New Roman"/>
          <w:sz w:val="20"/>
          <w:szCs w:val="23"/>
        </w:rPr>
        <w:t>За</w:t>
      </w:r>
      <w:r>
        <w:rPr>
          <w:rFonts w:asciiTheme="majorHAnsi" w:hAnsiTheme="majorHAnsi" w:cs="Times New Roman"/>
          <w:sz w:val="20"/>
          <w:szCs w:val="23"/>
        </w:rPr>
        <w:t xml:space="preserve"> 5дн</w:t>
      </w:r>
      <w:r w:rsidRPr="00072816">
        <w:rPr>
          <w:rFonts w:asciiTheme="majorHAnsi" w:hAnsiTheme="majorHAnsi" w:cs="Times New Roman"/>
          <w:sz w:val="20"/>
          <w:szCs w:val="23"/>
        </w:rPr>
        <w:t>ей до мероприятия Организатор предоставляет информацию о месте проживания (гостиница, контактный телефон, номер), переезде, в т.ч. марке автомобиля, предоставляемого Группе, и техническом подрядчике (звук) и согласовывает эту информацию с техническим директором</w:t>
      </w:r>
      <w:r w:rsidR="004644F5">
        <w:rPr>
          <w:rFonts w:asciiTheme="majorHAnsi" w:hAnsiTheme="majorHAnsi" w:cs="Times New Roman"/>
          <w:sz w:val="20"/>
          <w:szCs w:val="23"/>
        </w:rPr>
        <w:t xml:space="preserve"> </w:t>
      </w:r>
      <w:r w:rsidRPr="009218EC">
        <w:rPr>
          <w:rFonts w:asciiTheme="majorHAnsi" w:hAnsiTheme="majorHAnsi" w:cs="Times New Roman"/>
          <w:sz w:val="20"/>
          <w:szCs w:val="23"/>
        </w:rPr>
        <w:t>Г</w:t>
      </w:r>
      <w:r w:rsidRPr="00072816">
        <w:rPr>
          <w:rFonts w:asciiTheme="majorHAnsi" w:hAnsiTheme="majorHAnsi" w:cs="Times New Roman"/>
          <w:sz w:val="20"/>
          <w:szCs w:val="23"/>
        </w:rPr>
        <w:t>руппы.</w:t>
      </w:r>
    </w:p>
    <w:p w:rsidR="009218EC" w:rsidRPr="00072816" w:rsidRDefault="009218EC" w:rsidP="009218EC">
      <w:pPr>
        <w:pStyle w:val="a3"/>
        <w:spacing w:before="2"/>
        <w:rPr>
          <w:rFonts w:ascii="Times New Roman" w:hAnsi="Times New Roman"/>
        </w:rPr>
      </w:pPr>
    </w:p>
    <w:p w:rsidR="009218EC" w:rsidRPr="00000766" w:rsidRDefault="009218EC" w:rsidP="009218EC">
      <w:pPr>
        <w:pStyle w:val="a3"/>
        <w:spacing w:before="2"/>
        <w:jc w:val="center"/>
        <w:rPr>
          <w:rFonts w:asciiTheme="majorHAnsi" w:hAnsiTheme="majorHAnsi"/>
          <w:color w:val="0D0D0D"/>
          <w:lang w:val="uk-UA"/>
        </w:rPr>
      </w:pPr>
      <w:r w:rsidRPr="0055230F">
        <w:rPr>
          <w:rFonts w:asciiTheme="majorHAnsi" w:hAnsiTheme="majorHAnsi"/>
          <w:color w:val="0D0D0D"/>
        </w:rPr>
        <w:t>По всем вопросам обращайтесь по телефон</w:t>
      </w:r>
      <w:r w:rsidR="00000766">
        <w:rPr>
          <w:rFonts w:asciiTheme="majorHAnsi" w:hAnsiTheme="majorHAnsi"/>
          <w:color w:val="0D0D0D"/>
          <w:lang w:val="uk-UA"/>
        </w:rPr>
        <w:t>у</w:t>
      </w:r>
    </w:p>
    <w:p w:rsidR="009218EC" w:rsidRDefault="009218EC" w:rsidP="009218EC">
      <w:pPr>
        <w:pStyle w:val="a3"/>
        <w:spacing w:before="2"/>
        <w:jc w:val="center"/>
        <w:rPr>
          <w:rFonts w:asciiTheme="majorHAnsi" w:hAnsiTheme="majorHAnsi"/>
          <w:color w:val="0D0D0D"/>
        </w:rPr>
      </w:pPr>
    </w:p>
    <w:p w:rsidR="00374EA0" w:rsidRPr="00374EA0" w:rsidRDefault="009218EC" w:rsidP="009218EC">
      <w:pPr>
        <w:pStyle w:val="a3"/>
        <w:spacing w:before="2"/>
        <w:rPr>
          <w:rFonts w:asciiTheme="majorHAnsi" w:hAnsiTheme="majorHAnsi"/>
          <w:b/>
          <w:color w:val="0D0D0D"/>
        </w:rPr>
      </w:pPr>
      <w:r>
        <w:rPr>
          <w:rFonts w:asciiTheme="majorHAnsi" w:hAnsiTheme="majorHAnsi"/>
          <w:b/>
          <w:color w:val="0D0D0D"/>
        </w:rPr>
        <w:t>+38-0</w:t>
      </w:r>
      <w:r w:rsidR="00374EA0">
        <w:rPr>
          <w:rFonts w:asciiTheme="majorHAnsi" w:hAnsiTheme="majorHAnsi"/>
          <w:b/>
          <w:color w:val="0D0D0D"/>
          <w:lang w:val="uk-UA"/>
        </w:rPr>
        <w:t>50-774-24-20</w:t>
      </w:r>
      <w:r>
        <w:rPr>
          <w:rFonts w:asciiTheme="majorHAnsi" w:hAnsiTheme="majorHAnsi"/>
          <w:b/>
          <w:color w:val="0D0D0D"/>
        </w:rPr>
        <w:t xml:space="preserve"> -</w:t>
      </w:r>
      <w:r w:rsidRPr="0055230F">
        <w:rPr>
          <w:rFonts w:asciiTheme="majorHAnsi" w:hAnsiTheme="majorHAnsi"/>
          <w:b/>
          <w:color w:val="0D0D0D"/>
        </w:rPr>
        <w:t xml:space="preserve"> </w:t>
      </w:r>
      <w:r>
        <w:rPr>
          <w:rFonts w:asciiTheme="majorHAnsi" w:hAnsiTheme="majorHAnsi"/>
          <w:b/>
          <w:color w:val="0D0D0D"/>
        </w:rPr>
        <w:t>Роман Рыбин (</w:t>
      </w:r>
      <w:r w:rsidRPr="0055230F">
        <w:rPr>
          <w:rFonts w:asciiTheme="majorHAnsi" w:hAnsiTheme="majorHAnsi"/>
          <w:b/>
          <w:color w:val="0D0D0D"/>
        </w:rPr>
        <w:t>директор группы)</w:t>
      </w:r>
    </w:p>
    <w:p w:rsidR="00374EA0" w:rsidRPr="00D947B8" w:rsidRDefault="00374EA0" w:rsidP="00374EA0">
      <w:pPr>
        <w:pStyle w:val="a3"/>
        <w:spacing w:before="2"/>
        <w:rPr>
          <w:rFonts w:asciiTheme="majorHAnsi" w:hAnsiTheme="majorHAnsi"/>
          <w:b/>
          <w:color w:val="0D0D0D"/>
        </w:rPr>
      </w:pPr>
    </w:p>
    <w:p w:rsidR="009218EC" w:rsidRPr="00D947B8" w:rsidRDefault="00374EA0" w:rsidP="00374EA0">
      <w:pPr>
        <w:pStyle w:val="a3"/>
        <w:spacing w:before="2"/>
        <w:rPr>
          <w:rFonts w:asciiTheme="majorHAnsi" w:hAnsiTheme="majorHAnsi"/>
          <w:b/>
          <w:color w:val="0D0D0D"/>
        </w:rPr>
      </w:pPr>
      <w:r w:rsidRPr="00D947B8">
        <w:rPr>
          <w:rFonts w:asciiTheme="majorHAnsi" w:hAnsiTheme="majorHAnsi"/>
          <w:b/>
          <w:color w:val="0D0D0D"/>
        </w:rPr>
        <w:t xml:space="preserve">   </w:t>
      </w:r>
      <w:r>
        <w:rPr>
          <w:rFonts w:asciiTheme="majorHAnsi" w:hAnsiTheme="majorHAnsi"/>
          <w:b/>
          <w:color w:val="0D0D0D"/>
          <w:lang w:val="en-US"/>
        </w:rPr>
        <w:t>Email</w:t>
      </w:r>
      <w:r w:rsidRPr="00D947B8">
        <w:rPr>
          <w:rFonts w:asciiTheme="majorHAnsi" w:hAnsiTheme="majorHAnsi"/>
          <w:b/>
          <w:color w:val="0D0D0D"/>
        </w:rPr>
        <w:t xml:space="preserve">: </w:t>
      </w:r>
      <w:r>
        <w:rPr>
          <w:rFonts w:asciiTheme="majorHAnsi" w:hAnsiTheme="majorHAnsi"/>
          <w:b/>
          <w:color w:val="0D0D0D"/>
          <w:lang w:val="en-US"/>
        </w:rPr>
        <w:t>Bangladesh</w:t>
      </w:r>
      <w:r w:rsidRPr="00D947B8">
        <w:rPr>
          <w:rFonts w:asciiTheme="majorHAnsi" w:hAnsiTheme="majorHAnsi"/>
          <w:b/>
          <w:color w:val="0D0D0D"/>
        </w:rPr>
        <w:t>.</w:t>
      </w:r>
      <w:r>
        <w:rPr>
          <w:rFonts w:asciiTheme="majorHAnsi" w:hAnsiTheme="majorHAnsi"/>
          <w:b/>
          <w:color w:val="0D0D0D"/>
          <w:lang w:val="en-US"/>
        </w:rPr>
        <w:t>orkestr</w:t>
      </w:r>
      <w:r w:rsidRPr="00D947B8">
        <w:rPr>
          <w:rFonts w:asciiTheme="majorHAnsi" w:hAnsiTheme="majorHAnsi"/>
          <w:b/>
          <w:color w:val="0D0D0D"/>
        </w:rPr>
        <w:t>@</w:t>
      </w:r>
      <w:r>
        <w:rPr>
          <w:rFonts w:asciiTheme="majorHAnsi" w:hAnsiTheme="majorHAnsi"/>
          <w:b/>
          <w:color w:val="0D0D0D"/>
          <w:lang w:val="en-US"/>
        </w:rPr>
        <w:t>gmail</w:t>
      </w:r>
      <w:r w:rsidRPr="00D947B8">
        <w:rPr>
          <w:rFonts w:asciiTheme="majorHAnsi" w:hAnsiTheme="majorHAnsi"/>
          <w:b/>
          <w:color w:val="0D0D0D"/>
        </w:rPr>
        <w:t>.</w:t>
      </w:r>
      <w:r>
        <w:rPr>
          <w:rFonts w:asciiTheme="majorHAnsi" w:hAnsiTheme="majorHAnsi"/>
          <w:b/>
          <w:color w:val="0D0D0D"/>
          <w:lang w:val="en-US"/>
        </w:rPr>
        <w:t>com</w:t>
      </w:r>
    </w:p>
    <w:p w:rsidR="009218EC" w:rsidRPr="00D947B8" w:rsidRDefault="009218EC" w:rsidP="009218EC">
      <w:pPr>
        <w:pStyle w:val="a3"/>
        <w:spacing w:before="2"/>
        <w:rPr>
          <w:rFonts w:asciiTheme="majorHAnsi" w:hAnsiTheme="majorHAnsi"/>
          <w:b/>
          <w:color w:val="0D0D0D"/>
        </w:rPr>
      </w:pPr>
    </w:p>
    <w:p w:rsidR="009218EC" w:rsidRDefault="009218EC" w:rsidP="009218EC">
      <w:pPr>
        <w:pStyle w:val="a3"/>
        <w:spacing w:before="2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ПОДПИСАНО:</w:t>
      </w:r>
    </w:p>
    <w:p w:rsidR="009218EC" w:rsidRDefault="009218EC" w:rsidP="009218EC">
      <w:pPr>
        <w:pStyle w:val="a3"/>
        <w:spacing w:before="2"/>
        <w:jc w:val="center"/>
        <w:rPr>
          <w:rFonts w:ascii="Times New Roman" w:hAnsi="Times New Roman"/>
          <w:b/>
          <w:color w:val="0D0D0D"/>
        </w:rPr>
      </w:pPr>
    </w:p>
    <w:p w:rsidR="009218EC" w:rsidRDefault="009218EC" w:rsidP="009218EC">
      <w:pPr>
        <w:pStyle w:val="a3"/>
        <w:spacing w:before="2"/>
        <w:jc w:val="center"/>
        <w:rPr>
          <w:rFonts w:ascii="Times New Roman" w:hAnsi="Times New Roman"/>
          <w:b/>
          <w:color w:val="0D0D0D"/>
        </w:rPr>
      </w:pPr>
    </w:p>
    <w:p w:rsidR="009218EC" w:rsidRDefault="009218EC" w:rsidP="009218EC">
      <w:pPr>
        <w:pStyle w:val="a3"/>
        <w:spacing w:before="2"/>
        <w:jc w:val="center"/>
        <w:rPr>
          <w:rFonts w:ascii="Times New Roman" w:hAnsi="Times New Roman"/>
          <w:b/>
          <w:color w:val="0D0D0D"/>
        </w:rPr>
      </w:pPr>
    </w:p>
    <w:p w:rsidR="009218EC" w:rsidRDefault="009218EC" w:rsidP="009218EC">
      <w:pPr>
        <w:pStyle w:val="a3"/>
        <w:spacing w:before="2"/>
        <w:jc w:val="center"/>
        <w:rPr>
          <w:rFonts w:ascii="Times New Roman" w:hAnsi="Times New Roman"/>
          <w:b/>
          <w:color w:val="0D0D0D"/>
        </w:rPr>
      </w:pPr>
    </w:p>
    <w:p w:rsidR="009218EC" w:rsidRPr="00072816" w:rsidRDefault="009218EC" w:rsidP="009218EC">
      <w:pPr>
        <w:pStyle w:val="a3"/>
        <w:spacing w:before="2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Организатор______________________                           Директор Группы___________________</w:t>
      </w:r>
    </w:p>
    <w:p w:rsidR="009218EC" w:rsidRPr="0055230F" w:rsidRDefault="009218EC" w:rsidP="009218EC">
      <w:pPr>
        <w:pStyle w:val="a3"/>
        <w:spacing w:before="2"/>
        <w:jc w:val="center"/>
        <w:rPr>
          <w:rFonts w:asciiTheme="majorHAnsi" w:hAnsiTheme="majorHAnsi"/>
        </w:rPr>
      </w:pPr>
    </w:p>
    <w:p w:rsidR="009218EC" w:rsidRPr="0055230F" w:rsidRDefault="009218EC" w:rsidP="009218EC">
      <w:pPr>
        <w:pStyle w:val="a3"/>
        <w:spacing w:before="2"/>
        <w:rPr>
          <w:rFonts w:asciiTheme="majorHAnsi" w:hAnsiTheme="majorHAnsi"/>
        </w:rPr>
      </w:pPr>
    </w:p>
    <w:p w:rsidR="008727F1" w:rsidRDefault="008727F1"/>
    <w:sectPr w:rsidR="008727F1" w:rsidSect="000C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8B"/>
    <w:multiLevelType w:val="multilevel"/>
    <w:tmpl w:val="A49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56AF"/>
    <w:multiLevelType w:val="multilevel"/>
    <w:tmpl w:val="8A6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607DA"/>
    <w:multiLevelType w:val="multilevel"/>
    <w:tmpl w:val="DD8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66EAD"/>
    <w:multiLevelType w:val="multilevel"/>
    <w:tmpl w:val="7DF2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3BC7"/>
    <w:multiLevelType w:val="multilevel"/>
    <w:tmpl w:val="0D8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7038B"/>
    <w:multiLevelType w:val="multilevel"/>
    <w:tmpl w:val="30A6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41AE3"/>
    <w:multiLevelType w:val="multilevel"/>
    <w:tmpl w:val="6B9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3757A"/>
    <w:multiLevelType w:val="multilevel"/>
    <w:tmpl w:val="476C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B14AA"/>
    <w:multiLevelType w:val="multilevel"/>
    <w:tmpl w:val="CC2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2385A"/>
    <w:multiLevelType w:val="multilevel"/>
    <w:tmpl w:val="49D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C7619"/>
    <w:multiLevelType w:val="multilevel"/>
    <w:tmpl w:val="ED6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103B7"/>
    <w:multiLevelType w:val="multilevel"/>
    <w:tmpl w:val="78E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947F0"/>
    <w:multiLevelType w:val="multilevel"/>
    <w:tmpl w:val="2B9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72CA5"/>
    <w:multiLevelType w:val="multilevel"/>
    <w:tmpl w:val="E6B6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F7AD3"/>
    <w:multiLevelType w:val="multilevel"/>
    <w:tmpl w:val="6B2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E07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8D55CDD"/>
    <w:multiLevelType w:val="multilevel"/>
    <w:tmpl w:val="B67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14"/>
  </w:num>
  <w:num w:numId="6">
    <w:abstractNumId w:val="16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EC"/>
    <w:rsid w:val="00000766"/>
    <w:rsid w:val="000C0A3F"/>
    <w:rsid w:val="002651ED"/>
    <w:rsid w:val="00374EA0"/>
    <w:rsid w:val="004644F5"/>
    <w:rsid w:val="006C2B86"/>
    <w:rsid w:val="00741D10"/>
    <w:rsid w:val="008727F1"/>
    <w:rsid w:val="009218EC"/>
    <w:rsid w:val="00A557FC"/>
    <w:rsid w:val="00CA4453"/>
    <w:rsid w:val="00D947B8"/>
    <w:rsid w:val="00DC2DCC"/>
    <w:rsid w:val="00E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81CF"/>
  <w15:docId w15:val="{6084E4FD-07B0-4C8C-B541-CE9D140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8EC"/>
    <w:pPr>
      <w:spacing w:beforeLines="1" w:after="0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9218EC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Rybin</dc:creator>
  <cp:keywords/>
  <dc:description/>
  <cp:lastModifiedBy>bangladesh.orkestr@gmail.com</cp:lastModifiedBy>
  <cp:revision>11</cp:revision>
  <dcterms:created xsi:type="dcterms:W3CDTF">2018-05-08T19:32:00Z</dcterms:created>
  <dcterms:modified xsi:type="dcterms:W3CDTF">2020-01-14T18:00:00Z</dcterms:modified>
</cp:coreProperties>
</file>